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4E" w:rsidRPr="00895CF2" w:rsidRDefault="0044544E" w:rsidP="0044544E">
      <w:pPr>
        <w:jc w:val="center"/>
        <w:rPr>
          <w:i/>
        </w:rPr>
      </w:pPr>
      <w:r>
        <w:rPr>
          <w:i/>
        </w:rPr>
        <w:t>Отчет о выполнении программы</w:t>
      </w:r>
    </w:p>
    <w:p w:rsidR="00D11913" w:rsidRPr="0044544E" w:rsidRDefault="0044544E" w:rsidP="00B261B4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44544E">
        <w:rPr>
          <w:rFonts w:ascii="Arial" w:hAnsi="Arial" w:cs="Arial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44544E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Преподаватель: _________________________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44544E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 ______ » ___________________ 20</w:t>
      </w:r>
      <w:r w:rsidR="0050395E">
        <w:rPr>
          <w:rFonts w:ascii="Arial" w:hAnsi="Arial" w:cs="Arial"/>
          <w:sz w:val="20"/>
          <w:szCs w:val="20"/>
        </w:rPr>
        <w:t>20</w:t>
      </w:r>
      <w:r w:rsidR="000504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г.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F29CC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C4669B" wp14:editId="0BA12F9A">
                <wp:simplePos x="0" y="0"/>
                <wp:positionH relativeFrom="column">
                  <wp:posOffset>60960</wp:posOffset>
                </wp:positionH>
                <wp:positionV relativeFrom="paragraph">
                  <wp:posOffset>-201930</wp:posOffset>
                </wp:positionV>
                <wp:extent cx="4686300" cy="6515100"/>
                <wp:effectExtent l="12700" t="762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395E" w:rsidRDefault="0050395E" w:rsidP="00E6577A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Федеральное государственное бюджетное учреждение </w:t>
                            </w:r>
                          </w:p>
                          <w:p w:rsidR="0050395E" w:rsidRPr="00FA2E03" w:rsidRDefault="0050395E" w:rsidP="00E6577A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профессиональная образовательная организация</w:t>
                            </w:r>
                          </w:p>
                          <w:p w:rsidR="0050395E" w:rsidRDefault="0050395E" w:rsidP="00E6577A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«БРЯНСКОЕ ГОСУДАРСТВЕННОЕ УЧИЛИЩЕ (</w:t>
                            </w:r>
                            <w:r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КОЛЛЕДЖ</w:t>
                            </w: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50395E" w:rsidRPr="00FA2E03" w:rsidRDefault="0050395E" w:rsidP="00E6577A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ОЛИМПИЙСКОГО РЕЗЕРВА»</w:t>
                            </w:r>
                          </w:p>
                          <w:p w:rsidR="0050395E" w:rsidRPr="00D11913" w:rsidRDefault="0050395E" w:rsidP="00E657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395E" w:rsidRPr="00D11913" w:rsidRDefault="0050395E" w:rsidP="00E6577A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50395E" w:rsidRDefault="0050395E" w:rsidP="00EC3BCB">
                            <w:pPr>
                              <w:ind w:right="403" w:firstLine="3402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директора по учебно-воспитательной работе</w:t>
                            </w:r>
                          </w:p>
                          <w:p w:rsidR="0050395E" w:rsidRPr="00D11913" w:rsidRDefault="0050395E" w:rsidP="00E6577A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Моисеев А.Н.</w:t>
                            </w:r>
                          </w:p>
                          <w:p w:rsidR="0050395E" w:rsidRPr="00D11913" w:rsidRDefault="0050395E" w:rsidP="00E6577A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28 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»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августа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50395E" w:rsidRPr="00D11913" w:rsidRDefault="0050395E" w:rsidP="00B261B4">
                            <w:pPr>
                              <w:ind w:firstLine="36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395E" w:rsidRPr="00D11913" w:rsidRDefault="0050395E" w:rsidP="00B261B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11913">
                              <w:rPr>
                                <w:b/>
                                <w:color w:val="C00000"/>
                              </w:rPr>
                              <w:t>КАЛЕНДАРНО-ТЕМАТИЧЕСКОЕ ПЛАНИРОВАНИЕ</w:t>
                            </w:r>
                          </w:p>
                          <w:p w:rsidR="0050395E" w:rsidRPr="00D11913" w:rsidRDefault="0050395E" w:rsidP="00B261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395E" w:rsidRDefault="0050395E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0395E" w:rsidRDefault="0050395E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0395E" w:rsidRDefault="0050395E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0395E" w:rsidRDefault="0050395E" w:rsidP="00D119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0395E" w:rsidRPr="00E24890" w:rsidRDefault="0050395E" w:rsidP="00D119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0395E" w:rsidRPr="00E24890" w:rsidRDefault="0050395E" w:rsidP="00D11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Преподаватель: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Дмитроченков А.Е.</w:t>
                            </w:r>
                          </w:p>
                          <w:p w:rsidR="0050395E" w:rsidRPr="0050395E" w:rsidRDefault="0050395E" w:rsidP="00E248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Учебный год: 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9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-20</w:t>
                            </w:r>
                            <w:r w:rsidRPr="0050395E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:rsidR="0050395E" w:rsidRPr="00671C71" w:rsidRDefault="0050395E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Курс: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50395E" w:rsidRPr="00E24890" w:rsidRDefault="0050395E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Учебные группы: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41,42</w:t>
                            </w:r>
                          </w:p>
                          <w:p w:rsidR="0050395E" w:rsidRDefault="0050395E" w:rsidP="000937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С</w:t>
                            </w: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пециальность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49.02.01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ф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изическая культура;</w:t>
                            </w:r>
                          </w:p>
                          <w:p w:rsidR="0050395E" w:rsidRDefault="0050395E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Количество часов на предмет по учебному плану:</w:t>
                            </w:r>
                          </w:p>
                          <w:p w:rsidR="0050395E" w:rsidRPr="00E24890" w:rsidRDefault="0050395E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2029"/>
                              <w:gridCol w:w="1752"/>
                              <w:gridCol w:w="1651"/>
                            </w:tblGrid>
                            <w:tr w:rsidR="0050395E" w:rsidRPr="00FA2E03" w:rsidTr="00FA2E03">
                              <w:tc>
                                <w:tcPr>
                                  <w:tcW w:w="1656" w:type="dxa"/>
                                  <w:shd w:val="clear" w:color="auto" w:fill="EEECE1"/>
                                </w:tcPr>
                                <w:p w:rsidR="0050395E" w:rsidRPr="00FA2E03" w:rsidRDefault="0050395E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Максимальная нагрузка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shd w:val="clear" w:color="auto" w:fill="EEECE1"/>
                                </w:tcPr>
                                <w:p w:rsidR="0050395E" w:rsidRPr="00FA2E03" w:rsidRDefault="0050395E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Самостоятельная работа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EEECE1"/>
                                </w:tcPr>
                                <w:p w:rsidR="0050395E" w:rsidRPr="00FA2E03" w:rsidRDefault="0050395E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Аудиторная работа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EEECE1"/>
                                </w:tcPr>
                                <w:p w:rsidR="0050395E" w:rsidRPr="00FA2E03" w:rsidRDefault="0050395E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Практические работы</w:t>
                                  </w:r>
                                </w:p>
                              </w:tc>
                            </w:tr>
                            <w:tr w:rsidR="0050395E" w:rsidRPr="00FA2E03" w:rsidTr="00FA2E03"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50395E" w:rsidRPr="008C3292" w:rsidRDefault="0050395E" w:rsidP="00F374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shd w:val="clear" w:color="auto" w:fill="auto"/>
                                </w:tcPr>
                                <w:p w:rsidR="0050395E" w:rsidRPr="008C3292" w:rsidRDefault="0050395E" w:rsidP="00F374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auto"/>
                                </w:tcPr>
                                <w:p w:rsidR="0050395E" w:rsidRPr="008C3292" w:rsidRDefault="0050395E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auto"/>
                                </w:tcPr>
                                <w:p w:rsidR="0050395E" w:rsidRPr="008C3292" w:rsidRDefault="0050395E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50395E" w:rsidRDefault="0050395E" w:rsidP="00B261B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0395E" w:rsidRPr="00895CF2" w:rsidRDefault="0050395E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Исполнено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в соответств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ии с рабочей программой учебной дисциплины «Правовое обеспечение профессиональной деятельности» и в соо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ветствии с учебным планом на 2019-2020 учебный год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0395E" w:rsidRPr="00895CF2" w:rsidRDefault="0050395E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0395E" w:rsidRDefault="0050395E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Отступления от программы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_______________________________________________________________</w:t>
                            </w:r>
                          </w:p>
                          <w:p w:rsidR="0050395E" w:rsidRDefault="0050395E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:rsidR="0050395E" w:rsidRPr="00895CF2" w:rsidRDefault="0050395E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50395E" w:rsidRPr="00895CF2" w:rsidRDefault="0050395E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0395E" w:rsidRDefault="0050395E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Одобрен</w:t>
                            </w:r>
                            <w:proofErr w:type="gramEnd"/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предметной (цикловой) комиссией:</w:t>
                            </w:r>
                          </w:p>
                          <w:p w:rsidR="0050395E" w:rsidRDefault="0050395E" w:rsidP="00895CF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Общих гуманитарных и социально-экономических</w:t>
                            </w:r>
                          </w:p>
                          <w:p w:rsidR="0050395E" w:rsidRPr="00FA2E03" w:rsidRDefault="0050395E" w:rsidP="00895CF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5A1267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дисциплин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50395E" w:rsidRPr="00895CF2" w:rsidRDefault="0050395E" w:rsidP="00B261B4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Протокол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заседания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 от 28.08.2019 г.</w:t>
                            </w:r>
                          </w:p>
                          <w:p w:rsidR="0050395E" w:rsidRPr="00884334" w:rsidRDefault="0050395E" w:rsidP="00895CF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Председатель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 ________________</w:t>
                            </w:r>
                          </w:p>
                          <w:p w:rsidR="0050395E" w:rsidRDefault="0050395E" w:rsidP="00B26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-15.9pt;width:369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" filled="f">
                <v:textbox>
                  <w:txbxContent>
                    <w:p w:rsidR="0050395E" w:rsidRDefault="0050395E" w:rsidP="00E6577A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 xml:space="preserve">Федеральное государственное бюджетное учреждение </w:t>
                      </w:r>
                    </w:p>
                    <w:p w:rsidR="0050395E" w:rsidRPr="00FA2E03" w:rsidRDefault="0050395E" w:rsidP="00E6577A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  <w:szCs w:val="20"/>
                        </w:rPr>
                        <w:t>профессиональная образовательная организация</w:t>
                      </w:r>
                    </w:p>
                    <w:p w:rsidR="0050395E" w:rsidRDefault="0050395E" w:rsidP="00E6577A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>«БРЯНСКОЕ ГОСУДАРСТВЕННОЕ УЧИЛИЩЕ (</w:t>
                      </w:r>
                      <w:r>
                        <w:rPr>
                          <w:b/>
                          <w:color w:val="808080"/>
                          <w:sz w:val="20"/>
                          <w:szCs w:val="20"/>
                        </w:rPr>
                        <w:t>КОЛЛЕДЖ</w:t>
                      </w: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50395E" w:rsidRPr="00FA2E03" w:rsidRDefault="0050395E" w:rsidP="00E6577A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>ОЛИМПИЙСКОГО РЕЗЕРВА»</w:t>
                      </w:r>
                    </w:p>
                    <w:p w:rsidR="0050395E" w:rsidRPr="00D11913" w:rsidRDefault="0050395E" w:rsidP="00E657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0395E" w:rsidRPr="00D11913" w:rsidRDefault="0050395E" w:rsidP="00E6577A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Утверждаю:</w:t>
                      </w:r>
                    </w:p>
                    <w:p w:rsidR="0050395E" w:rsidRDefault="0050395E" w:rsidP="00EC3BCB">
                      <w:pPr>
                        <w:ind w:right="403" w:firstLine="3402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директора по учебно-воспитательной работе</w:t>
                      </w:r>
                    </w:p>
                    <w:p w:rsidR="0050395E" w:rsidRPr="00D11913" w:rsidRDefault="0050395E" w:rsidP="00E6577A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Моисеев А.Н.</w:t>
                      </w:r>
                    </w:p>
                    <w:p w:rsidR="0050395E" w:rsidRPr="00D11913" w:rsidRDefault="0050395E" w:rsidP="00E6577A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sz w:val="20"/>
                          <w:szCs w:val="20"/>
                        </w:rPr>
                        <w:t xml:space="preserve"> 28 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» </w:t>
                      </w:r>
                      <w:r>
                        <w:rPr>
                          <w:sz w:val="20"/>
                          <w:szCs w:val="20"/>
                        </w:rPr>
                        <w:t xml:space="preserve"> августа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50395E" w:rsidRPr="00D11913" w:rsidRDefault="0050395E" w:rsidP="00B261B4">
                      <w:pPr>
                        <w:ind w:firstLine="3600"/>
                        <w:rPr>
                          <w:sz w:val="20"/>
                          <w:szCs w:val="20"/>
                        </w:rPr>
                      </w:pPr>
                    </w:p>
                    <w:p w:rsidR="0050395E" w:rsidRPr="00D11913" w:rsidRDefault="0050395E" w:rsidP="00B261B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D11913">
                        <w:rPr>
                          <w:b/>
                          <w:color w:val="C00000"/>
                        </w:rPr>
                        <w:t>КАЛЕНДАРНО-ТЕМАТИЧЕСКОЕ ПЛАНИРОВАНИЕ</w:t>
                      </w:r>
                    </w:p>
                    <w:p w:rsidR="0050395E" w:rsidRPr="00D11913" w:rsidRDefault="0050395E" w:rsidP="00B261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0395E" w:rsidRDefault="0050395E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0395E" w:rsidRDefault="0050395E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0395E" w:rsidRDefault="0050395E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0395E" w:rsidRDefault="0050395E" w:rsidP="00D119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0395E" w:rsidRPr="00E24890" w:rsidRDefault="0050395E" w:rsidP="00D119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0395E" w:rsidRPr="00E24890" w:rsidRDefault="0050395E" w:rsidP="00D1191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Преподаватель: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Дмитроченков А.Е.</w:t>
                      </w:r>
                    </w:p>
                    <w:p w:rsidR="0050395E" w:rsidRPr="0050395E" w:rsidRDefault="0050395E" w:rsidP="00E2489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Учебный год: 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9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-20</w:t>
                      </w:r>
                      <w:r w:rsidRPr="0050395E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20</w:t>
                      </w:r>
                    </w:p>
                    <w:p w:rsidR="0050395E" w:rsidRPr="00671C71" w:rsidRDefault="0050395E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Курс: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4</w:t>
                      </w:r>
                    </w:p>
                    <w:p w:rsidR="0050395E" w:rsidRPr="00E24890" w:rsidRDefault="0050395E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Учебные группы: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41,42</w:t>
                      </w:r>
                    </w:p>
                    <w:p w:rsidR="0050395E" w:rsidRDefault="0050395E" w:rsidP="0009376C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С</w:t>
                      </w: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пециальность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49.02.01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ф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изическая культура;</w:t>
                      </w:r>
                    </w:p>
                    <w:p w:rsidR="0050395E" w:rsidRDefault="0050395E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Количество часов на предмет по учебному плану:</w:t>
                      </w:r>
                    </w:p>
                    <w:p w:rsidR="0050395E" w:rsidRPr="00E24890" w:rsidRDefault="0050395E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2029"/>
                        <w:gridCol w:w="1752"/>
                        <w:gridCol w:w="1651"/>
                      </w:tblGrid>
                      <w:tr w:rsidR="0050395E" w:rsidRPr="00FA2E03" w:rsidTr="00FA2E03">
                        <w:tc>
                          <w:tcPr>
                            <w:tcW w:w="1656" w:type="dxa"/>
                            <w:shd w:val="clear" w:color="auto" w:fill="EEECE1"/>
                          </w:tcPr>
                          <w:p w:rsidR="0050395E" w:rsidRPr="00FA2E03" w:rsidRDefault="0050395E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Максимальная нагрузка</w:t>
                            </w:r>
                          </w:p>
                        </w:tc>
                        <w:tc>
                          <w:tcPr>
                            <w:tcW w:w="2029" w:type="dxa"/>
                            <w:shd w:val="clear" w:color="auto" w:fill="EEECE1"/>
                          </w:tcPr>
                          <w:p w:rsidR="0050395E" w:rsidRPr="00FA2E03" w:rsidRDefault="0050395E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Самостоятельная работа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EEECE1"/>
                          </w:tcPr>
                          <w:p w:rsidR="0050395E" w:rsidRPr="00FA2E03" w:rsidRDefault="0050395E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Аудиторная работа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EEECE1"/>
                          </w:tcPr>
                          <w:p w:rsidR="0050395E" w:rsidRPr="00FA2E03" w:rsidRDefault="0050395E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Практические работы</w:t>
                            </w:r>
                          </w:p>
                        </w:tc>
                      </w:tr>
                      <w:tr w:rsidR="0050395E" w:rsidRPr="00FA2E03" w:rsidTr="00FA2E03"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50395E" w:rsidRPr="008C3292" w:rsidRDefault="0050395E" w:rsidP="00F374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029" w:type="dxa"/>
                            <w:shd w:val="clear" w:color="auto" w:fill="auto"/>
                          </w:tcPr>
                          <w:p w:rsidR="0050395E" w:rsidRPr="008C3292" w:rsidRDefault="0050395E" w:rsidP="00F374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auto"/>
                          </w:tcPr>
                          <w:p w:rsidR="0050395E" w:rsidRPr="008C3292" w:rsidRDefault="0050395E" w:rsidP="00FA2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auto"/>
                          </w:tcPr>
                          <w:p w:rsidR="0050395E" w:rsidRPr="008C3292" w:rsidRDefault="0050395E" w:rsidP="00FA2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50395E" w:rsidRDefault="0050395E" w:rsidP="00B261B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0395E" w:rsidRPr="00895CF2" w:rsidRDefault="0050395E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Исполнено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в соответств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ии с рабочей программой учебной дисциплины «Правовое обеспечение профессиональной деятельности» и в соо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ветствии с учебным планом на 2019-2020 учебный год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50395E" w:rsidRPr="00895CF2" w:rsidRDefault="0050395E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50395E" w:rsidRDefault="0050395E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Отступления от программы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 _____________________________________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_______________________________________________________________</w:t>
                      </w:r>
                    </w:p>
                    <w:p w:rsidR="0050395E" w:rsidRDefault="0050395E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:rsidR="0050395E" w:rsidRPr="00895CF2" w:rsidRDefault="0050395E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50395E" w:rsidRPr="00895CF2" w:rsidRDefault="0050395E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50395E" w:rsidRDefault="0050395E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Одобрен</w:t>
                      </w:r>
                      <w:proofErr w:type="gramEnd"/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предметной (цикловой) комиссией:</w:t>
                      </w:r>
                    </w:p>
                    <w:p w:rsidR="0050395E" w:rsidRDefault="0050395E" w:rsidP="00895CF2">
                      <w:pP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</w:pP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«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Общих гуманитарных и социально-экономических</w:t>
                      </w:r>
                    </w:p>
                    <w:p w:rsidR="0050395E" w:rsidRPr="00FA2E03" w:rsidRDefault="0050395E" w:rsidP="00895CF2">
                      <w:pP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</w:pPr>
                      <w:r w:rsidRPr="005A1267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дисциплин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»</w:t>
                      </w:r>
                    </w:p>
                    <w:p w:rsidR="0050395E" w:rsidRPr="00895CF2" w:rsidRDefault="0050395E" w:rsidP="00B261B4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Протокол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заседания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 от 28.08.2019 г.</w:t>
                      </w:r>
                    </w:p>
                    <w:p w:rsidR="0050395E" w:rsidRPr="00884334" w:rsidRDefault="0050395E" w:rsidP="00895CF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Председатель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 ________________</w:t>
                      </w:r>
                    </w:p>
                    <w:p w:rsidR="0050395E" w:rsidRDefault="0050395E" w:rsidP="00B261B4"/>
                  </w:txbxContent>
                </v:textbox>
              </v:shape>
            </w:pict>
          </mc:Fallback>
        </mc:AlternateConten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EC3BCB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EDA405" wp14:editId="0BBA48C8">
                <wp:simplePos x="0" y="0"/>
                <wp:positionH relativeFrom="column">
                  <wp:posOffset>140970</wp:posOffset>
                </wp:positionH>
                <wp:positionV relativeFrom="paragraph">
                  <wp:posOffset>34290</wp:posOffset>
                </wp:positionV>
                <wp:extent cx="4526915" cy="609600"/>
                <wp:effectExtent l="0" t="0" r="2603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95E" w:rsidRDefault="0050395E" w:rsidP="00D11913">
                            <w:pPr>
                              <w:shd w:val="clear" w:color="auto" w:fill="FFFFCC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25035D"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  <w:t>Правовое обеспечение профессиональной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1.1pt;margin-top:2.7pt;width:356.4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" fillcolor="#ffc" strokecolor="#c00000">
                <v:textbox>
                  <w:txbxContent>
                    <w:p w:rsidR="0050395E" w:rsidRDefault="0050395E" w:rsidP="00D11913">
                      <w:pPr>
                        <w:shd w:val="clear" w:color="auto" w:fill="FFFFCC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25035D"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</w:rPr>
                        <w:t>Правовое обеспечение профессиональной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Default="00D11913" w:rsidP="00B261B4">
      <w:pPr>
        <w:rPr>
          <w:rFonts w:ascii="Arial" w:hAnsi="Arial" w:cs="Arial"/>
          <w:sz w:val="20"/>
          <w:szCs w:val="20"/>
        </w:rPr>
      </w:pPr>
    </w:p>
    <w:p w:rsidR="00895CF2" w:rsidRDefault="00895CF2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6D156F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44BD45" wp14:editId="001E0418">
                <wp:simplePos x="0" y="0"/>
                <wp:positionH relativeFrom="column">
                  <wp:posOffset>-1243330</wp:posOffset>
                </wp:positionH>
                <wp:positionV relativeFrom="paragraph">
                  <wp:posOffset>97790</wp:posOffset>
                </wp:positionV>
                <wp:extent cx="7065645" cy="4850765"/>
                <wp:effectExtent l="2540" t="0" r="23495" b="234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065645" cy="485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95E" w:rsidRDefault="005039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05910" cy="6873875"/>
                                  <wp:effectExtent l="0" t="0" r="8890" b="317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 урс пофк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5910" cy="687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7.9pt;margin-top:7.7pt;width:556.35pt;height:381.9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">
                <v:textbox>
                  <w:txbxContent>
                    <w:p w:rsidR="0050395E" w:rsidRDefault="005039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05910" cy="6873875"/>
                            <wp:effectExtent l="0" t="0" r="8890" b="317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 урс пофк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5910" cy="687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pStyle w:val="11"/>
        <w:keepNext/>
        <w:keepLines/>
        <w:shd w:val="clear" w:color="auto" w:fill="auto"/>
        <w:spacing w:line="240" w:lineRule="auto"/>
        <w:ind w:left="20" w:hanging="20"/>
        <w:jc w:val="center"/>
        <w:rPr>
          <w:b/>
          <w:sz w:val="20"/>
          <w:szCs w:val="20"/>
        </w:rPr>
      </w:pPr>
      <w:r w:rsidRPr="00FC223A">
        <w:rPr>
          <w:b/>
          <w:sz w:val="20"/>
          <w:szCs w:val="20"/>
        </w:rPr>
        <w:lastRenderedPageBreak/>
        <w:t>Общие требования к планированию учебного материала</w:t>
      </w:r>
      <w:r>
        <w:rPr>
          <w:b/>
          <w:sz w:val="20"/>
          <w:szCs w:val="20"/>
        </w:rPr>
        <w:t>.</w:t>
      </w:r>
    </w:p>
    <w:p w:rsidR="00B57F47" w:rsidRPr="00FC223A" w:rsidRDefault="00B57F47" w:rsidP="00B57F47">
      <w:pPr>
        <w:pStyle w:val="11"/>
        <w:keepNext/>
        <w:keepLines/>
        <w:shd w:val="clear" w:color="auto" w:fill="auto"/>
        <w:spacing w:line="240" w:lineRule="auto"/>
        <w:ind w:left="20" w:firstLine="720"/>
        <w:rPr>
          <w:b/>
          <w:sz w:val="20"/>
          <w:szCs w:val="20"/>
        </w:rPr>
      </w:pPr>
    </w:p>
    <w:p w:rsidR="00B57F47" w:rsidRPr="00FC223A" w:rsidRDefault="00B57F47" w:rsidP="00B57F47">
      <w:pPr>
        <w:pStyle w:val="12"/>
        <w:shd w:val="clear" w:color="auto" w:fill="auto"/>
        <w:spacing w:line="240" w:lineRule="auto"/>
        <w:ind w:left="20" w:right="20" w:firstLine="720"/>
        <w:rPr>
          <w:sz w:val="20"/>
          <w:szCs w:val="20"/>
        </w:rPr>
      </w:pPr>
      <w:r w:rsidRPr="00FC223A">
        <w:rPr>
          <w:sz w:val="20"/>
          <w:szCs w:val="20"/>
        </w:rPr>
        <w:t xml:space="preserve">Каждый </w:t>
      </w:r>
      <w:r>
        <w:rPr>
          <w:sz w:val="20"/>
          <w:szCs w:val="20"/>
        </w:rPr>
        <w:t xml:space="preserve">преподаватель </w:t>
      </w:r>
      <w:r w:rsidRPr="00FC223A">
        <w:rPr>
          <w:sz w:val="20"/>
          <w:szCs w:val="20"/>
        </w:rPr>
        <w:t>планирует на учебный год содержание учебного м</w:t>
      </w:r>
      <w:r w:rsidRPr="00FC223A">
        <w:rPr>
          <w:sz w:val="20"/>
          <w:szCs w:val="20"/>
        </w:rPr>
        <w:t>а</w:t>
      </w:r>
      <w:r w:rsidRPr="00FC223A">
        <w:rPr>
          <w:sz w:val="20"/>
          <w:szCs w:val="20"/>
        </w:rPr>
        <w:t xml:space="preserve">териала с учетом оптимального решения задач физического воспитания </w:t>
      </w:r>
      <w:r>
        <w:rPr>
          <w:sz w:val="20"/>
          <w:szCs w:val="20"/>
        </w:rPr>
        <w:t>студентов</w:t>
      </w:r>
      <w:r w:rsidRPr="00FC223A">
        <w:rPr>
          <w:sz w:val="20"/>
          <w:szCs w:val="20"/>
        </w:rPr>
        <w:t>, их возрастно-половых, психических и физиологических особенностей, а также усл</w:t>
      </w:r>
      <w:r w:rsidRPr="00FC223A">
        <w:rPr>
          <w:sz w:val="20"/>
          <w:szCs w:val="20"/>
        </w:rPr>
        <w:t>о</w:t>
      </w:r>
      <w:r w:rsidRPr="00FC223A">
        <w:rPr>
          <w:sz w:val="20"/>
          <w:szCs w:val="20"/>
        </w:rPr>
        <w:t>вий проведения занятий, наличия и состояния спортивной базы, оборудования, и</w:t>
      </w:r>
      <w:r w:rsidRPr="00FC223A">
        <w:rPr>
          <w:sz w:val="20"/>
          <w:szCs w:val="20"/>
        </w:rPr>
        <w:t>н</w:t>
      </w:r>
      <w:r w:rsidRPr="00FC223A">
        <w:rPr>
          <w:sz w:val="20"/>
          <w:szCs w:val="20"/>
        </w:rPr>
        <w:t>вентаря, интересов учащихся, состояния их физического здоровья и уровня физич</w:t>
      </w:r>
      <w:r w:rsidRPr="00FC223A">
        <w:rPr>
          <w:sz w:val="20"/>
          <w:szCs w:val="20"/>
        </w:rPr>
        <w:t>е</w:t>
      </w:r>
      <w:r w:rsidRPr="00FC223A">
        <w:rPr>
          <w:sz w:val="20"/>
          <w:szCs w:val="20"/>
        </w:rPr>
        <w:t>ской подготовленности.</w:t>
      </w:r>
    </w:p>
    <w:p w:rsidR="00B57F47" w:rsidRPr="00FC223A" w:rsidRDefault="00B57F47" w:rsidP="00B57F47">
      <w:pPr>
        <w:pStyle w:val="12"/>
        <w:shd w:val="clear" w:color="auto" w:fill="auto"/>
        <w:spacing w:line="240" w:lineRule="auto"/>
        <w:ind w:left="20" w:right="20" w:firstLine="720"/>
        <w:rPr>
          <w:sz w:val="20"/>
          <w:szCs w:val="20"/>
        </w:rPr>
      </w:pPr>
      <w:r w:rsidRPr="00FC223A">
        <w:rPr>
          <w:sz w:val="20"/>
          <w:szCs w:val="20"/>
        </w:rPr>
        <w:t>Методика планирования учебного материала предполагает соблюдение сл</w:t>
      </w:r>
      <w:r w:rsidRPr="00FC223A">
        <w:rPr>
          <w:sz w:val="20"/>
          <w:szCs w:val="20"/>
        </w:rPr>
        <w:t>е</w:t>
      </w:r>
      <w:r w:rsidRPr="00FC223A">
        <w:rPr>
          <w:sz w:val="20"/>
          <w:szCs w:val="20"/>
        </w:rPr>
        <w:t>дующих требований:</w:t>
      </w:r>
    </w:p>
    <w:p w:rsidR="00B57F47" w:rsidRPr="00FC223A" w:rsidRDefault="00B57F47" w:rsidP="00B57F47">
      <w:pPr>
        <w:pStyle w:val="12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right="20"/>
        <w:rPr>
          <w:sz w:val="20"/>
          <w:szCs w:val="20"/>
        </w:rPr>
      </w:pPr>
      <w:r w:rsidRPr="00FC223A">
        <w:rPr>
          <w:rStyle w:val="af3"/>
          <w:sz w:val="20"/>
          <w:szCs w:val="20"/>
        </w:rPr>
        <w:t>реальность выполнения планов,</w:t>
      </w:r>
      <w:r w:rsidRPr="00FC223A">
        <w:rPr>
          <w:sz w:val="20"/>
          <w:szCs w:val="20"/>
        </w:rPr>
        <w:t xml:space="preserve"> которые разрабатываются с учетом уро</w:t>
      </w:r>
      <w:r w:rsidRPr="00FC223A">
        <w:rPr>
          <w:sz w:val="20"/>
          <w:szCs w:val="20"/>
        </w:rPr>
        <w:t>в</w:t>
      </w:r>
      <w:r w:rsidRPr="00FC223A">
        <w:rPr>
          <w:sz w:val="20"/>
          <w:szCs w:val="20"/>
        </w:rPr>
        <w:t>ня физической подготовленности учащихся, их возрастно-половых различий и особенностей, климатических условий, сезонных изменений, наличия спортивн</w:t>
      </w:r>
      <w:r>
        <w:rPr>
          <w:sz w:val="20"/>
          <w:szCs w:val="20"/>
        </w:rPr>
        <w:t>ой базы,</w:t>
      </w:r>
      <w:r w:rsidRPr="00FC223A">
        <w:rPr>
          <w:sz w:val="20"/>
          <w:szCs w:val="20"/>
        </w:rPr>
        <w:t xml:space="preserve"> спортивного оборудования и инвентаря;</w:t>
      </w:r>
    </w:p>
    <w:p w:rsidR="00B57F47" w:rsidRPr="00FC223A" w:rsidRDefault="00B57F47" w:rsidP="00B57F47">
      <w:pPr>
        <w:pStyle w:val="12"/>
        <w:numPr>
          <w:ilvl w:val="0"/>
          <w:numId w:val="3"/>
        </w:numPr>
        <w:shd w:val="clear" w:color="auto" w:fill="auto"/>
        <w:tabs>
          <w:tab w:val="left" w:pos="731"/>
        </w:tabs>
        <w:spacing w:line="240" w:lineRule="auto"/>
        <w:ind w:right="20"/>
        <w:rPr>
          <w:sz w:val="20"/>
          <w:szCs w:val="20"/>
        </w:rPr>
      </w:pPr>
      <w:r w:rsidRPr="00FC223A">
        <w:rPr>
          <w:rStyle w:val="af3"/>
          <w:sz w:val="20"/>
          <w:szCs w:val="20"/>
        </w:rPr>
        <w:t>конкретность планов,</w:t>
      </w:r>
      <w:r w:rsidRPr="00FC223A">
        <w:rPr>
          <w:sz w:val="20"/>
          <w:szCs w:val="20"/>
        </w:rPr>
        <w:t xml:space="preserve"> которая определяется наличием четкой структуры и взаимосвязи документов планирования. Достигается краткостью и конкре</w:t>
      </w:r>
      <w:r w:rsidRPr="00FC223A">
        <w:rPr>
          <w:sz w:val="20"/>
          <w:szCs w:val="20"/>
        </w:rPr>
        <w:t>т</w:t>
      </w:r>
      <w:r w:rsidRPr="00FC223A">
        <w:rPr>
          <w:sz w:val="20"/>
          <w:szCs w:val="20"/>
        </w:rPr>
        <w:t>ностью формулировок при достаточной емкости их содержания, а также и</w:t>
      </w:r>
      <w:r w:rsidRPr="00FC223A">
        <w:rPr>
          <w:sz w:val="20"/>
          <w:szCs w:val="20"/>
        </w:rPr>
        <w:t>с</w:t>
      </w:r>
      <w:r w:rsidRPr="00FC223A">
        <w:rPr>
          <w:sz w:val="20"/>
          <w:szCs w:val="20"/>
        </w:rPr>
        <w:t>пользованием графических средств изображения и условных обозначений. Каждый урок должен соответствовать конкретному этапу обучения, для к</w:t>
      </w:r>
      <w:r w:rsidRPr="00FC223A">
        <w:rPr>
          <w:sz w:val="20"/>
          <w:szCs w:val="20"/>
        </w:rPr>
        <w:t>о</w:t>
      </w:r>
      <w:r w:rsidRPr="00FC223A">
        <w:rPr>
          <w:sz w:val="20"/>
          <w:szCs w:val="20"/>
        </w:rPr>
        <w:t>торого определяются конкретные задачи и средства обучения;</w:t>
      </w:r>
    </w:p>
    <w:p w:rsidR="00B57F47" w:rsidRPr="00FC223A" w:rsidRDefault="00B57F47" w:rsidP="00B57F47">
      <w:pPr>
        <w:pStyle w:val="12"/>
        <w:numPr>
          <w:ilvl w:val="0"/>
          <w:numId w:val="3"/>
        </w:numPr>
        <w:shd w:val="clear" w:color="auto" w:fill="auto"/>
        <w:tabs>
          <w:tab w:val="left" w:pos="736"/>
        </w:tabs>
        <w:spacing w:line="240" w:lineRule="auto"/>
        <w:ind w:right="20"/>
        <w:rPr>
          <w:sz w:val="20"/>
          <w:szCs w:val="20"/>
        </w:rPr>
      </w:pPr>
      <w:r w:rsidRPr="00FC223A">
        <w:rPr>
          <w:rStyle w:val="af3"/>
          <w:sz w:val="20"/>
          <w:szCs w:val="20"/>
        </w:rPr>
        <w:t>вариативность планов,</w:t>
      </w:r>
      <w:r w:rsidRPr="00FC223A">
        <w:rPr>
          <w:sz w:val="20"/>
          <w:szCs w:val="20"/>
        </w:rPr>
        <w:t xml:space="preserve"> которая предусматривает возможности изменения поставленных на конкретный урок задач. Например, перераспределение учебного материала при прохождении раздела;</w:t>
      </w:r>
    </w:p>
    <w:p w:rsidR="00B57F47" w:rsidRPr="00FC223A" w:rsidRDefault="00B57F47" w:rsidP="00B57F47">
      <w:pPr>
        <w:pStyle w:val="12"/>
        <w:numPr>
          <w:ilvl w:val="0"/>
          <w:numId w:val="3"/>
        </w:numPr>
        <w:shd w:val="clear" w:color="auto" w:fill="auto"/>
        <w:tabs>
          <w:tab w:val="left" w:pos="731"/>
        </w:tabs>
        <w:spacing w:line="240" w:lineRule="auto"/>
        <w:ind w:right="20"/>
        <w:rPr>
          <w:sz w:val="20"/>
          <w:szCs w:val="20"/>
        </w:rPr>
      </w:pPr>
      <w:r w:rsidRPr="00FC223A">
        <w:rPr>
          <w:rStyle w:val="af3"/>
          <w:sz w:val="20"/>
          <w:szCs w:val="20"/>
        </w:rPr>
        <w:t>преемственность и перспективность планов</w:t>
      </w:r>
      <w:r w:rsidRPr="00FC223A">
        <w:rPr>
          <w:sz w:val="20"/>
          <w:szCs w:val="20"/>
        </w:rPr>
        <w:t xml:space="preserve"> обеспечивается соблюдением основных методических принципов, определяющих практическую деятел</w:t>
      </w:r>
      <w:r w:rsidRPr="00FC223A">
        <w:rPr>
          <w:sz w:val="20"/>
          <w:szCs w:val="20"/>
        </w:rPr>
        <w:t>ь</w:t>
      </w:r>
      <w:r w:rsidRPr="00FC223A">
        <w:rPr>
          <w:sz w:val="20"/>
          <w:szCs w:val="20"/>
        </w:rPr>
        <w:t xml:space="preserve">ность по физическому воспитанию </w:t>
      </w:r>
      <w:r>
        <w:rPr>
          <w:sz w:val="20"/>
          <w:szCs w:val="20"/>
        </w:rPr>
        <w:t>студентов</w:t>
      </w:r>
      <w:r w:rsidRPr="00FC223A">
        <w:rPr>
          <w:sz w:val="20"/>
          <w:szCs w:val="20"/>
        </w:rPr>
        <w:t>. Кроме этого, распределение учебного материала по урокам невозможно без учета определенной посл</w:t>
      </w:r>
      <w:r w:rsidRPr="00FC223A">
        <w:rPr>
          <w:sz w:val="20"/>
          <w:szCs w:val="20"/>
        </w:rPr>
        <w:t>е</w:t>
      </w:r>
      <w:r w:rsidRPr="00FC223A">
        <w:rPr>
          <w:sz w:val="20"/>
          <w:szCs w:val="20"/>
        </w:rPr>
        <w:t>довательности этапов формирования двигательных умений и навыков</w:t>
      </w:r>
      <w:r>
        <w:rPr>
          <w:sz w:val="20"/>
          <w:szCs w:val="20"/>
        </w:rPr>
        <w:t>.</w:t>
      </w: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09376C" w:rsidRDefault="0009376C" w:rsidP="00E56012">
      <w:pPr>
        <w:rPr>
          <w:rFonts w:ascii="Arial" w:eastAsia="Calibri" w:hAnsi="Arial" w:cs="Arial"/>
          <w:sz w:val="20"/>
          <w:szCs w:val="20"/>
        </w:rPr>
      </w:pPr>
    </w:p>
    <w:p w:rsidR="0009376C" w:rsidRPr="00965AD1" w:rsidRDefault="0009376C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A72EB4" w:rsidRDefault="00A72EB4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2A367F" w:rsidRDefault="00AA2C7B" w:rsidP="00AA2C7B">
      <w:pPr>
        <w:pStyle w:val="af4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AA2C7B">
        <w:rPr>
          <w:rFonts w:ascii="Arial" w:hAnsi="Arial" w:cs="Arial"/>
          <w:b/>
          <w:sz w:val="20"/>
          <w:szCs w:val="20"/>
        </w:rPr>
        <w:lastRenderedPageBreak/>
        <w:t>Структура курса.</w:t>
      </w:r>
    </w:p>
    <w:p w:rsidR="00837CE4" w:rsidRPr="00A37C0C" w:rsidRDefault="00837CE4" w:rsidP="00A37C0C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741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821"/>
        <w:gridCol w:w="850"/>
        <w:gridCol w:w="798"/>
      </w:tblGrid>
      <w:tr w:rsidR="000F1534" w:rsidRPr="008C3292" w:rsidTr="00E34ADD">
        <w:trPr>
          <w:trHeight w:val="348"/>
        </w:trPr>
        <w:tc>
          <w:tcPr>
            <w:tcW w:w="941" w:type="dxa"/>
            <w:vMerge w:val="restart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EC7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№ урока</w:t>
            </w:r>
          </w:p>
        </w:tc>
        <w:tc>
          <w:tcPr>
            <w:tcW w:w="4821" w:type="dxa"/>
            <w:vMerge w:val="restart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Разделы программного материала</w:t>
            </w:r>
          </w:p>
        </w:tc>
        <w:tc>
          <w:tcPr>
            <w:tcW w:w="1648" w:type="dxa"/>
            <w:gridSpan w:val="2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 xml:space="preserve">Распределение </w:t>
            </w:r>
          </w:p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нагрузки</w:t>
            </w:r>
          </w:p>
        </w:tc>
      </w:tr>
      <w:tr w:rsidR="000F1534" w:rsidRPr="008C3292" w:rsidTr="00E34ADD">
        <w:trPr>
          <w:trHeight w:val="377"/>
        </w:trPr>
        <w:tc>
          <w:tcPr>
            <w:tcW w:w="941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1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  <w:lang w:val="en-US"/>
              </w:rPr>
              <w:t>1</w:t>
            </w:r>
          </w:p>
          <w:p w:rsidR="000F1534" w:rsidRPr="008C3292" w:rsidRDefault="000F1534" w:rsidP="00A37C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сем</w:t>
            </w:r>
          </w:p>
        </w:tc>
        <w:tc>
          <w:tcPr>
            <w:tcW w:w="798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0F1534" w:rsidRPr="008C3292" w:rsidRDefault="000F1534" w:rsidP="00A37C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сем</w:t>
            </w:r>
          </w:p>
        </w:tc>
      </w:tr>
      <w:tr w:rsidR="000F1534" w:rsidRPr="008C3292" w:rsidTr="00E34ADD">
        <w:trPr>
          <w:trHeight w:val="243"/>
        </w:trPr>
        <w:tc>
          <w:tcPr>
            <w:tcW w:w="941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1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50395E" w:rsidP="0009376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798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50395E" w:rsidP="00A33B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</w:tr>
      <w:tr w:rsidR="00773857" w:rsidRPr="008C3292" w:rsidTr="00773857">
        <w:trPr>
          <w:trHeight w:val="241"/>
        </w:trPr>
        <w:tc>
          <w:tcPr>
            <w:tcW w:w="5762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D84C7F" w:rsidRDefault="00773857" w:rsidP="0050395E">
            <w:pPr>
              <w:jc w:val="both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D84C7F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</w:t>
            </w:r>
            <w:r w:rsidR="0050395E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1</w:t>
            </w:r>
            <w:r w:rsidRPr="00D84C7F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Право в сфере физической культуры и спорта</w:t>
            </w:r>
            <w:r w:rsidRPr="00D84C7F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8C3292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8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8C3292" w:rsidRDefault="0050395E" w:rsidP="00773857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DF34FD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Структура, функции и социальная направленность ФКиС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DF34FD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Право как способ регулирования отношений в сфере ФКиС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Источники правовых норм в сфере ФКиС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Федеральный закон «О физической культуре и спо</w:t>
            </w:r>
            <w:r>
              <w:rPr>
                <w:rFonts w:ascii="Arial" w:hAnsi="Arial" w:cs="Arial"/>
                <w:i/>
                <w:sz w:val="18"/>
                <w:szCs w:val="18"/>
              </w:rPr>
              <w:t>р</w:t>
            </w:r>
            <w:r>
              <w:rPr>
                <w:rFonts w:ascii="Arial" w:hAnsi="Arial" w:cs="Arial"/>
                <w:i/>
                <w:sz w:val="18"/>
                <w:szCs w:val="18"/>
              </w:rPr>
              <w:t>те в РФ»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50395E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Принципы государственной политики в сфере </w:t>
            </w:r>
            <w:proofErr w:type="spellStart"/>
            <w:r w:rsidRPr="0050395E">
              <w:rPr>
                <w:rFonts w:ascii="Arial" w:hAnsi="Arial" w:cs="Arial"/>
                <w:i/>
                <w:sz w:val="18"/>
                <w:szCs w:val="18"/>
              </w:rPr>
              <w:t>ФКиС</w:t>
            </w:r>
            <w:proofErr w:type="spellEnd"/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. Меры государственной поддержки </w:t>
            </w:r>
            <w:proofErr w:type="spellStart"/>
            <w:r w:rsidRPr="0050395E">
              <w:rPr>
                <w:rFonts w:ascii="Arial" w:hAnsi="Arial" w:cs="Arial"/>
                <w:i/>
                <w:sz w:val="18"/>
                <w:szCs w:val="18"/>
              </w:rPr>
              <w:t>ФКиС</w:t>
            </w:r>
            <w:proofErr w:type="spellEnd"/>
            <w:r w:rsidRPr="0050395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50395E" w:rsidRDefault="0050395E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Контрольная работа №1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73857" w:rsidRPr="008C3292" w:rsidTr="00773857">
        <w:trPr>
          <w:trHeight w:val="241"/>
        </w:trPr>
        <w:tc>
          <w:tcPr>
            <w:tcW w:w="5762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D84C7F" w:rsidRDefault="00773857" w:rsidP="0050395E">
            <w:pPr>
              <w:jc w:val="both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D84C7F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</w:t>
            </w:r>
            <w:r w:rsidR="0050395E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2</w:t>
            </w:r>
            <w:r w:rsidRPr="00D84C7F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Система физической культуры и спорта в РФ</w:t>
            </w:r>
            <w:r w:rsidRPr="00D84C7F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8C3292" w:rsidRDefault="0050395E" w:rsidP="0077385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8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8C3292" w:rsidRDefault="0050395E" w:rsidP="00773857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Pr="00D84C7F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DF34FD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Субъекты физкультурно-спортивной деятельности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Pr="008C3292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Pr="008C3292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Pr="00D84C7F" w:rsidRDefault="0050395E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DF34FD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Физическая культура и спорт в системе образования РФ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Pr="00D84C7F" w:rsidRDefault="0050395E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DF34FD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Система правоотношений в сфере ФКиС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Pr="00D84C7F" w:rsidRDefault="0050395E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10-11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50395E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0395E">
              <w:rPr>
                <w:rFonts w:ascii="Arial" w:hAnsi="Arial" w:cs="Arial"/>
                <w:i/>
                <w:sz w:val="18"/>
                <w:szCs w:val="18"/>
              </w:rPr>
              <w:t>Профессиональная педагогическая деятел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ность в области физической культуры и спо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р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та.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50395E" w:rsidRPr="00D84C7F" w:rsidRDefault="0050395E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Контрольная работа №2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773857" w:rsidRPr="008C3292" w:rsidTr="00773857">
        <w:trPr>
          <w:trHeight w:val="241"/>
        </w:trPr>
        <w:tc>
          <w:tcPr>
            <w:tcW w:w="5762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D84C7F" w:rsidRDefault="00773857" w:rsidP="0050395E">
            <w:pPr>
              <w:jc w:val="both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D84C7F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</w:t>
            </w:r>
            <w:r w:rsidR="0050395E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3</w:t>
            </w:r>
            <w:r w:rsidRPr="00D84C7F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Международно-правовое регулирование в области ФКиС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8C3292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12</w:t>
            </w:r>
          </w:p>
        </w:tc>
        <w:tc>
          <w:tcPr>
            <w:tcW w:w="798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73857" w:rsidRPr="008C3292" w:rsidRDefault="0050395E" w:rsidP="00773857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-</w:t>
            </w:r>
          </w:p>
        </w:tc>
      </w:tr>
      <w:tr w:rsidR="00773857" w:rsidRPr="008C3292" w:rsidTr="00E34ADD">
        <w:trPr>
          <w:trHeight w:val="241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773857" w:rsidRPr="00D84C7F" w:rsidRDefault="0050395E" w:rsidP="005039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13-14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773857" w:rsidRPr="00DF34FD" w:rsidRDefault="00773857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Международные организации в области ФКиС и их деятельность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773857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773857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66476C" w:rsidRPr="008C3292" w:rsidTr="0050395E">
        <w:trPr>
          <w:trHeight w:val="241"/>
        </w:trPr>
        <w:tc>
          <w:tcPr>
            <w:tcW w:w="941" w:type="dxa"/>
            <w:tcBorders>
              <w:bottom w:val="single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66476C" w:rsidRPr="00D84C7F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15-16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66476C" w:rsidRPr="00DF34FD" w:rsidRDefault="0066476C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Международно-правовые акты в сфере ФКиС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6476C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66476C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50395E">
        <w:trPr>
          <w:trHeight w:val="241"/>
        </w:trPr>
        <w:tc>
          <w:tcPr>
            <w:tcW w:w="9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50395E" w:rsidRPr="00D84C7F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17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Pr="0050395E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0395E">
              <w:rPr>
                <w:rFonts w:ascii="Arial" w:hAnsi="Arial" w:cs="Arial"/>
                <w:i/>
                <w:sz w:val="18"/>
                <w:szCs w:val="18"/>
              </w:rPr>
              <w:t>Структура современных органов управления и пр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граммные документы о развитии </w:t>
            </w:r>
            <w:proofErr w:type="spellStart"/>
            <w:r w:rsidRPr="0050395E">
              <w:rPr>
                <w:rFonts w:ascii="Arial" w:hAnsi="Arial" w:cs="Arial"/>
                <w:i/>
                <w:sz w:val="18"/>
                <w:szCs w:val="18"/>
              </w:rPr>
              <w:t>ФКиС</w:t>
            </w:r>
            <w:proofErr w:type="spellEnd"/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 в Ро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сийской Федерации.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50395E" w:rsidRPr="008C3292" w:rsidTr="0050395E">
        <w:trPr>
          <w:trHeight w:val="241"/>
        </w:trPr>
        <w:tc>
          <w:tcPr>
            <w:tcW w:w="94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50395E" w:rsidRPr="00D84C7F" w:rsidRDefault="0050395E" w:rsidP="00C0205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B3710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КОНТРОЛЬНО-ИТОГОВОЕ ЗАНЯТИЕ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. ЗАЧЕТ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0395E" w:rsidRDefault="0050395E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773857" w:rsidRPr="008C3292" w:rsidTr="00E34ADD">
        <w:trPr>
          <w:trHeight w:val="241"/>
        </w:trPr>
        <w:tc>
          <w:tcPr>
            <w:tcW w:w="576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73857" w:rsidRPr="00B57F47" w:rsidRDefault="00773857" w:rsidP="0066476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Всего: </w:t>
            </w:r>
            <w:r w:rsidR="0066476C"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час  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73857" w:rsidRPr="00B57F47" w:rsidRDefault="0050395E" w:rsidP="00A33B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79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73857" w:rsidRPr="00B57F47" w:rsidRDefault="0050395E" w:rsidP="00A33B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</w:tr>
    </w:tbl>
    <w:p w:rsidR="00D84C7F" w:rsidRDefault="00D84C7F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D84C7F" w:rsidRDefault="00D84C7F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50395E" w:rsidRDefault="0050395E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50395E" w:rsidRDefault="0050395E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50395E" w:rsidRDefault="0050395E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50395E" w:rsidRDefault="0050395E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50395E" w:rsidRDefault="0050395E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50395E" w:rsidRDefault="0050395E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50395E" w:rsidRDefault="0050395E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D84C7F" w:rsidRDefault="00D84C7F" w:rsidP="00D84C7F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p w:rsidR="002D4DC6" w:rsidRPr="002D4DC6" w:rsidRDefault="002D4DC6" w:rsidP="003737AE">
      <w:pPr>
        <w:pStyle w:val="af4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 w:rsidRPr="002D4DC6">
        <w:rPr>
          <w:rFonts w:ascii="Arial" w:hAnsi="Arial" w:cs="Arial"/>
          <w:b/>
          <w:i/>
          <w:sz w:val="20"/>
          <w:szCs w:val="20"/>
        </w:rPr>
        <w:lastRenderedPageBreak/>
        <w:t>Тематическое планирование</w:t>
      </w:r>
    </w:p>
    <w:p w:rsidR="002D4DC6" w:rsidRPr="002D4DC6" w:rsidRDefault="002D4DC6" w:rsidP="002D4DC6">
      <w:pPr>
        <w:rPr>
          <w:rFonts w:ascii="Arial" w:hAnsi="Arial" w:cs="Arial"/>
          <w:sz w:val="20"/>
          <w:szCs w:val="20"/>
        </w:rPr>
      </w:pPr>
    </w:p>
    <w:tbl>
      <w:tblPr>
        <w:tblW w:w="73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132"/>
        <w:gridCol w:w="4820"/>
        <w:gridCol w:w="850"/>
      </w:tblGrid>
      <w:tr w:rsidR="002D4DC6" w:rsidRPr="00F43736" w:rsidTr="003C40AD">
        <w:tc>
          <w:tcPr>
            <w:tcW w:w="59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№</w:t>
            </w:r>
          </w:p>
        </w:tc>
        <w:tc>
          <w:tcPr>
            <w:tcW w:w="113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Дата</w:t>
            </w:r>
          </w:p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проведения занятия</w:t>
            </w:r>
          </w:p>
        </w:tc>
        <w:tc>
          <w:tcPr>
            <w:tcW w:w="482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Кол-во час</w:t>
            </w:r>
          </w:p>
        </w:tc>
      </w:tr>
      <w:tr w:rsidR="007534B8" w:rsidRPr="00F43736" w:rsidTr="0050395E"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534B8" w:rsidRPr="007405F4" w:rsidRDefault="007534B8" w:rsidP="004D4C61">
            <w:pPr>
              <w:rPr>
                <w:rFonts w:ascii="Arial" w:hAnsi="Arial" w:cs="Arial"/>
                <w:b/>
                <w:bCs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</w:t>
            </w:r>
            <w:r w:rsidR="004D4C61">
              <w:rPr>
                <w:rFonts w:ascii="Arial" w:hAnsi="Arial" w:cs="Arial"/>
                <w:b/>
                <w:i/>
                <w:caps/>
                <w:color w:val="C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i/>
                <w:caps/>
                <w:color w:val="C00000"/>
                <w:sz w:val="18"/>
                <w:szCs w:val="18"/>
              </w:rPr>
              <w:t>.</w:t>
            </w:r>
            <w:r w:rsidRPr="00A72EB4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 </w:t>
            </w:r>
            <w:r w:rsidRPr="007534B8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Право в сфере физической культуры и спорта.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534B8" w:rsidRPr="00A72EB4" w:rsidRDefault="00AF46E2" w:rsidP="0050395E">
            <w:pPr>
              <w:jc w:val="center"/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  <w:t>12</w:t>
            </w:r>
          </w:p>
        </w:tc>
      </w:tr>
      <w:tr w:rsidR="007534B8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Pr="008C329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Default="007534B8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534B8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с</w:t>
            </w:r>
            <w:r w:rsidR="00AF46E2" w:rsidRP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ентябрь</w:t>
            </w:r>
          </w:p>
          <w:p w:rsidR="004D4C61" w:rsidRPr="00AF46E2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Pr="00DF34FD" w:rsidRDefault="007534B8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Структура, функции и социальная направленность ФКиС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34B8" w:rsidRPr="008C3292" w:rsidRDefault="007534B8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7534B8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Pr="008C329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Default="007534B8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534B8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с</w:t>
            </w:r>
            <w:r w:rsidR="00AF46E2" w:rsidRP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ентябрь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Pr="00DF34FD" w:rsidRDefault="007534B8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Право как способ регулирования отношений в сфере ФКиС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34B8" w:rsidRPr="008C3292" w:rsidRDefault="007534B8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7534B8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Pr="008C329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Default="007534B8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534B8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с</w:t>
            </w:r>
            <w:r w:rsidR="00AF46E2" w:rsidRP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ентябрь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Default="007534B8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Источники правовых норм в сфере ФКиС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34B8" w:rsidRPr="008C3292" w:rsidRDefault="007534B8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7534B8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Pr="008C329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Default="007534B8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534B8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с</w:t>
            </w:r>
            <w:r w:rsidR="00AF46E2" w:rsidRP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ентябрь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34B8" w:rsidRDefault="007534B8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Федеральный закон «О физической культуре и спорте в РФ»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34B8" w:rsidRPr="008C3292" w:rsidRDefault="007534B8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F46E2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с</w:t>
            </w:r>
            <w:r w:rsidR="00AF46E2" w:rsidRP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ентябрь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50395E" w:rsidRDefault="00AF46E2" w:rsidP="005516C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Принципы государственной политики в сфере </w:t>
            </w:r>
            <w:proofErr w:type="spellStart"/>
            <w:r w:rsidRPr="0050395E">
              <w:rPr>
                <w:rFonts w:ascii="Arial" w:hAnsi="Arial" w:cs="Arial"/>
                <w:i/>
                <w:sz w:val="18"/>
                <w:szCs w:val="18"/>
              </w:rPr>
              <w:t>ФКиС</w:t>
            </w:r>
            <w:proofErr w:type="spellEnd"/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. Меры государственной поддержки </w:t>
            </w:r>
            <w:proofErr w:type="spellStart"/>
            <w:r w:rsidRPr="0050395E">
              <w:rPr>
                <w:rFonts w:ascii="Arial" w:hAnsi="Arial" w:cs="Arial"/>
                <w:i/>
                <w:sz w:val="18"/>
                <w:szCs w:val="18"/>
              </w:rPr>
              <w:t>ФКиС</w:t>
            </w:r>
            <w:proofErr w:type="spellEnd"/>
            <w:r w:rsidRPr="0050395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C61" w:rsidRPr="004D4C61" w:rsidRDefault="004D4C61" w:rsidP="004D4C61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с</w:t>
            </w:r>
            <w:r w:rsidR="00AF46E2" w:rsidRP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ентябрь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50395E" w:rsidRDefault="00AF46E2" w:rsidP="005516C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Контрольная работа №1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F46E2" w:rsidRPr="00F43736" w:rsidTr="007534B8"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AF46E2" w:rsidRPr="007405F4" w:rsidRDefault="00AF46E2" w:rsidP="004D4C61">
            <w:pPr>
              <w:rPr>
                <w:rFonts w:ascii="Arial" w:hAnsi="Arial" w:cs="Arial"/>
                <w:b/>
                <w:bCs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</w:t>
            </w:r>
            <w:r w:rsidR="004D4C61">
              <w:rPr>
                <w:rFonts w:ascii="Arial" w:hAnsi="Arial" w:cs="Arial"/>
                <w:b/>
                <w:i/>
                <w:caps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caps/>
                <w:color w:val="C00000"/>
                <w:sz w:val="18"/>
                <w:szCs w:val="18"/>
              </w:rPr>
              <w:t>.</w:t>
            </w:r>
            <w:r w:rsidRPr="00A72EB4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 </w:t>
            </w:r>
            <w:r w:rsidRPr="007534B8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Система физической культуры и спорта в РФ.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AF46E2" w:rsidRPr="00A72EB4" w:rsidRDefault="004D4C61" w:rsidP="0050395E">
            <w:pPr>
              <w:jc w:val="center"/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  <w:t>12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8C329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F46E2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с</w:t>
            </w:r>
            <w:r w:rsidR="00AF46E2" w:rsidRP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ентябрь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DF34FD" w:rsidRDefault="00AF46E2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Субъекты физкультурно-спортивной деятельности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Pr="008C329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8C3292" w:rsidRDefault="00AF46E2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F46E2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с</w:t>
            </w:r>
            <w:r w:rsidR="00AF46E2" w:rsidRP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ентябрь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DF34FD" w:rsidRDefault="00AF46E2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Физическая культура и спорт в системе образования РФ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Pr="008C329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8C3292" w:rsidRDefault="00AF46E2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F46E2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н</w:t>
            </w:r>
            <w:r w:rsid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оябрь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DF34FD" w:rsidRDefault="00AF46E2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Система правоотношений в сфере ФКиС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Pr="008C329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10-11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F46E2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н</w:t>
            </w:r>
            <w:r w:rsid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оябрь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4D4C61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0395E">
              <w:rPr>
                <w:rFonts w:ascii="Arial" w:hAnsi="Arial" w:cs="Arial"/>
                <w:i/>
                <w:sz w:val="18"/>
                <w:szCs w:val="18"/>
              </w:rPr>
              <w:t>Профессиональная педагогическая деятел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ность в области физической культуры и спо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р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та.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AF46E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ноябрь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4D4C61" w:rsidP="004D4C6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Контрольная работа №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F46E2" w:rsidRPr="00F43736" w:rsidTr="007534B8"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AF46E2" w:rsidRPr="007405F4" w:rsidRDefault="00AF46E2" w:rsidP="004D4C61">
            <w:pPr>
              <w:rPr>
                <w:rFonts w:ascii="Arial" w:hAnsi="Arial" w:cs="Arial"/>
                <w:b/>
                <w:bCs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</w:t>
            </w:r>
            <w:r w:rsidR="004D4C61">
              <w:rPr>
                <w:rFonts w:ascii="Arial" w:hAnsi="Arial" w:cs="Arial"/>
                <w:b/>
                <w:i/>
                <w:caps/>
                <w:color w:val="C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i/>
                <w:caps/>
                <w:color w:val="C00000"/>
                <w:sz w:val="18"/>
                <w:szCs w:val="18"/>
              </w:rPr>
              <w:t>.</w:t>
            </w:r>
            <w:r w:rsidRPr="00A72EB4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 </w:t>
            </w:r>
            <w:r w:rsidRPr="007534B8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Международно-правовое регулирование в области ФКиС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AF46E2" w:rsidRPr="00A72EB4" w:rsidRDefault="004D4C61" w:rsidP="0050395E">
            <w:pPr>
              <w:jc w:val="center"/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  <w:t>12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8C3292" w:rsidRDefault="00AF46E2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13-14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</w:p>
          <w:p w:rsidR="00AF46E2" w:rsidRDefault="004D4C61" w:rsidP="00AF46E2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д</w:t>
            </w:r>
            <w:r w:rsid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екабрь</w:t>
            </w:r>
          </w:p>
          <w:p w:rsidR="004D4C61" w:rsidRDefault="004D4C61" w:rsidP="00AF46E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DF34FD" w:rsidRDefault="00AF46E2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Международные организации в области ФКиС и их деятельность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Pr="008C3292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8C3292" w:rsidRDefault="00AF46E2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15-16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F46E2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д</w:t>
            </w:r>
            <w:r w:rsid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екабрь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Pr="00DF34FD" w:rsidRDefault="00AF46E2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Международно-правовые акты в сфере ФКиС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Pr="008C3292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17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F46E2" w:rsidRDefault="004D4C61" w:rsidP="0009376C">
            <w:pPr>
              <w:jc w:val="center"/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д</w:t>
            </w:r>
            <w:r w:rsidR="00AF46E2"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екабрь</w:t>
            </w:r>
          </w:p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4D4C61" w:rsidP="004D4C6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0395E">
              <w:rPr>
                <w:rFonts w:ascii="Arial" w:hAnsi="Arial" w:cs="Arial"/>
                <w:i/>
                <w:sz w:val="18"/>
                <w:szCs w:val="18"/>
              </w:rPr>
              <w:t>Структура современных органов управления и пр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граммные документы о развитии </w:t>
            </w:r>
            <w:proofErr w:type="spellStart"/>
            <w:r w:rsidRPr="0050395E">
              <w:rPr>
                <w:rFonts w:ascii="Arial" w:hAnsi="Arial" w:cs="Arial"/>
                <w:i/>
                <w:sz w:val="18"/>
                <w:szCs w:val="18"/>
              </w:rPr>
              <w:t>ФКиС</w:t>
            </w:r>
            <w:proofErr w:type="spellEnd"/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 в Р</w:t>
            </w:r>
            <w:r>
              <w:rPr>
                <w:rFonts w:ascii="Arial" w:hAnsi="Arial" w:cs="Arial"/>
                <w:i/>
                <w:sz w:val="18"/>
                <w:szCs w:val="18"/>
              </w:rPr>
              <w:t>Ф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F46E2" w:rsidRPr="00F43736" w:rsidTr="003C40AD"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664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</w:t>
            </w:r>
          </w:p>
        </w:tc>
        <w:tc>
          <w:tcPr>
            <w:tcW w:w="11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AF46E2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  <w:sz w:val="18"/>
                <w:szCs w:val="18"/>
              </w:rPr>
              <w:t>декабрь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46E2" w:rsidRDefault="004D4C61" w:rsidP="004D4C6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Контрольн</w:t>
            </w:r>
            <w:r>
              <w:rPr>
                <w:rFonts w:ascii="Arial" w:hAnsi="Arial" w:cs="Arial"/>
                <w:i/>
                <w:sz w:val="18"/>
                <w:szCs w:val="18"/>
              </w:rPr>
              <w:t>о-итоговое занятие. Зачет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46E2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4D4C61" w:rsidRPr="00F43736" w:rsidTr="004D4C61">
        <w:tc>
          <w:tcPr>
            <w:tcW w:w="59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D4C61" w:rsidRDefault="004D4C61" w:rsidP="004D4C6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D4C61" w:rsidRDefault="004D4C61" w:rsidP="0050395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D4C61" w:rsidRDefault="004D4C61" w:rsidP="0009376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FB0248" w:rsidRDefault="00FB0248" w:rsidP="00FB0248">
      <w:pPr>
        <w:jc w:val="both"/>
        <w:rPr>
          <w:rFonts w:ascii="Arial" w:hAnsi="Arial" w:cs="Arial"/>
          <w:sz w:val="18"/>
          <w:szCs w:val="18"/>
        </w:rPr>
      </w:pPr>
    </w:p>
    <w:p w:rsidR="00A727B8" w:rsidRDefault="00A727B8" w:rsidP="00FB0248">
      <w:pPr>
        <w:jc w:val="both"/>
        <w:rPr>
          <w:rFonts w:ascii="Arial" w:hAnsi="Arial" w:cs="Arial"/>
          <w:sz w:val="18"/>
          <w:szCs w:val="18"/>
        </w:rPr>
      </w:pPr>
    </w:p>
    <w:p w:rsidR="00FB0248" w:rsidRDefault="00FB0248" w:rsidP="00FB0248">
      <w:pPr>
        <w:jc w:val="both"/>
        <w:rPr>
          <w:rFonts w:ascii="Arial" w:hAnsi="Arial" w:cs="Arial"/>
          <w:sz w:val="18"/>
          <w:szCs w:val="18"/>
        </w:rPr>
      </w:pPr>
    </w:p>
    <w:p w:rsidR="00FB0248" w:rsidRDefault="00FB0248" w:rsidP="00FB0248">
      <w:pPr>
        <w:jc w:val="both"/>
        <w:rPr>
          <w:rFonts w:ascii="Arial" w:hAnsi="Arial" w:cs="Arial"/>
          <w:sz w:val="18"/>
          <w:szCs w:val="18"/>
        </w:rPr>
      </w:pPr>
    </w:p>
    <w:p w:rsidR="00FB0248" w:rsidRDefault="00FB0248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181056" w:rsidRDefault="00181056" w:rsidP="00FB0248">
      <w:pPr>
        <w:jc w:val="both"/>
        <w:rPr>
          <w:rFonts w:ascii="Arial" w:hAnsi="Arial" w:cs="Arial"/>
          <w:sz w:val="18"/>
          <w:szCs w:val="18"/>
        </w:rPr>
      </w:pPr>
    </w:p>
    <w:p w:rsidR="00181056" w:rsidRDefault="00181056" w:rsidP="00FB0248">
      <w:pPr>
        <w:jc w:val="both"/>
        <w:rPr>
          <w:rFonts w:ascii="Arial" w:hAnsi="Arial" w:cs="Arial"/>
          <w:sz w:val="18"/>
          <w:szCs w:val="18"/>
        </w:rPr>
      </w:pPr>
    </w:p>
    <w:p w:rsidR="00181056" w:rsidRDefault="00181056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211FF" w:rsidRDefault="00D211FF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DE0B62" w:rsidRDefault="00DE0B62" w:rsidP="00FB0248">
      <w:pPr>
        <w:jc w:val="both"/>
        <w:rPr>
          <w:rFonts w:ascii="Arial" w:hAnsi="Arial" w:cs="Arial"/>
          <w:sz w:val="18"/>
          <w:szCs w:val="18"/>
        </w:rPr>
      </w:pPr>
    </w:p>
    <w:p w:rsidR="00AF46E2" w:rsidRDefault="00AF46E2" w:rsidP="00FB0248">
      <w:pPr>
        <w:jc w:val="both"/>
        <w:rPr>
          <w:rFonts w:ascii="Arial" w:hAnsi="Arial" w:cs="Arial"/>
          <w:sz w:val="18"/>
          <w:szCs w:val="18"/>
        </w:rPr>
      </w:pPr>
    </w:p>
    <w:p w:rsidR="00AF46E2" w:rsidRDefault="00AF46E2" w:rsidP="00FB0248">
      <w:pPr>
        <w:jc w:val="both"/>
        <w:rPr>
          <w:rFonts w:ascii="Arial" w:hAnsi="Arial" w:cs="Arial"/>
          <w:sz w:val="18"/>
          <w:szCs w:val="18"/>
        </w:rPr>
      </w:pPr>
    </w:p>
    <w:p w:rsidR="00AF46E2" w:rsidRDefault="00AF46E2" w:rsidP="00FB0248">
      <w:pPr>
        <w:jc w:val="both"/>
        <w:rPr>
          <w:rFonts w:ascii="Arial" w:hAnsi="Arial" w:cs="Arial"/>
          <w:sz w:val="18"/>
          <w:szCs w:val="18"/>
        </w:rPr>
      </w:pPr>
    </w:p>
    <w:p w:rsidR="00AF46E2" w:rsidRDefault="00AF46E2" w:rsidP="00FB0248">
      <w:pPr>
        <w:jc w:val="both"/>
        <w:rPr>
          <w:rFonts w:ascii="Arial" w:hAnsi="Arial" w:cs="Arial"/>
          <w:sz w:val="18"/>
          <w:szCs w:val="18"/>
        </w:rPr>
      </w:pPr>
    </w:p>
    <w:p w:rsidR="00AF46E2" w:rsidRDefault="00AF46E2" w:rsidP="00FB0248">
      <w:pPr>
        <w:jc w:val="both"/>
        <w:rPr>
          <w:rFonts w:ascii="Arial" w:hAnsi="Arial" w:cs="Arial"/>
          <w:sz w:val="18"/>
          <w:szCs w:val="18"/>
        </w:rPr>
      </w:pPr>
    </w:p>
    <w:p w:rsidR="00AF46E2" w:rsidRDefault="00AF46E2" w:rsidP="00FB0248">
      <w:pPr>
        <w:jc w:val="both"/>
        <w:rPr>
          <w:rFonts w:ascii="Arial" w:hAnsi="Arial" w:cs="Arial"/>
          <w:sz w:val="18"/>
          <w:szCs w:val="18"/>
        </w:rPr>
      </w:pPr>
    </w:p>
    <w:p w:rsidR="00AF46E2" w:rsidRDefault="00AF46E2" w:rsidP="00FB0248">
      <w:pPr>
        <w:jc w:val="both"/>
        <w:rPr>
          <w:rFonts w:ascii="Arial" w:hAnsi="Arial" w:cs="Arial"/>
          <w:sz w:val="18"/>
          <w:szCs w:val="18"/>
        </w:rPr>
      </w:pPr>
    </w:p>
    <w:p w:rsidR="00AF46E2" w:rsidRDefault="00AF46E2" w:rsidP="00FB0248">
      <w:pPr>
        <w:jc w:val="both"/>
        <w:rPr>
          <w:rFonts w:ascii="Arial" w:hAnsi="Arial" w:cs="Arial"/>
          <w:sz w:val="18"/>
          <w:szCs w:val="18"/>
        </w:rPr>
      </w:pPr>
    </w:p>
    <w:p w:rsidR="00FB0248" w:rsidRDefault="00FB0248" w:rsidP="00FB0248">
      <w:pPr>
        <w:jc w:val="both"/>
        <w:rPr>
          <w:rFonts w:ascii="Arial" w:hAnsi="Arial" w:cs="Arial"/>
          <w:sz w:val="18"/>
          <w:szCs w:val="18"/>
        </w:rPr>
      </w:pPr>
    </w:p>
    <w:p w:rsidR="00FB0248" w:rsidRDefault="00FB0248" w:rsidP="00FB0248">
      <w:pPr>
        <w:jc w:val="both"/>
        <w:rPr>
          <w:rFonts w:ascii="Arial" w:hAnsi="Arial" w:cs="Arial"/>
          <w:sz w:val="18"/>
          <w:szCs w:val="18"/>
        </w:rPr>
      </w:pPr>
    </w:p>
    <w:p w:rsidR="00DF34FD" w:rsidRDefault="00DF34FD" w:rsidP="00DF34FD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72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544"/>
        <w:gridCol w:w="2694"/>
      </w:tblGrid>
      <w:tr w:rsidR="00DF34FD" w:rsidRPr="00195732" w:rsidTr="00243914">
        <w:tc>
          <w:tcPr>
            <w:tcW w:w="102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DF34FD" w:rsidRPr="00F43736" w:rsidRDefault="00DF34FD" w:rsidP="002503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Вид</w:t>
            </w:r>
          </w:p>
          <w:p w:rsidR="00DF34FD" w:rsidRPr="00F43736" w:rsidRDefault="00DF34FD" w:rsidP="002503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учебного </w:t>
            </w:r>
            <w:r w:rsidRPr="00F43736">
              <w:rPr>
                <w:rFonts w:ascii="Arial" w:hAnsi="Arial" w:cs="Arial"/>
                <w:i/>
                <w:sz w:val="18"/>
                <w:szCs w:val="18"/>
              </w:rPr>
              <w:t>занятия</w:t>
            </w:r>
          </w:p>
        </w:tc>
        <w:tc>
          <w:tcPr>
            <w:tcW w:w="354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DF34FD" w:rsidRDefault="00DF34FD" w:rsidP="002503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Оборудование, необходимое </w:t>
            </w:r>
          </w:p>
          <w:p w:rsidR="00DF34FD" w:rsidRPr="00195732" w:rsidRDefault="00DF34FD" w:rsidP="002503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 занятию</w:t>
            </w:r>
          </w:p>
        </w:tc>
        <w:tc>
          <w:tcPr>
            <w:tcW w:w="269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DF34FD" w:rsidRPr="007B504B" w:rsidRDefault="00DF34FD" w:rsidP="0025035D">
            <w:pPr>
              <w:jc w:val="center"/>
              <w:rPr>
                <w:rFonts w:ascii="Arial" w:eastAsia="Calibri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Домашнее задание</w:t>
            </w:r>
            <w:r w:rsidRPr="00E46A49">
              <w:rPr>
                <w:rFonts w:ascii="Arial" w:eastAsia="Calibri" w:hAnsi="Arial" w:cs="Arial"/>
                <w:b/>
                <w:i/>
                <w:sz w:val="12"/>
                <w:szCs w:val="12"/>
              </w:rPr>
              <w:t xml:space="preserve"> </w:t>
            </w:r>
          </w:p>
        </w:tc>
      </w:tr>
      <w:tr w:rsidR="00CD453D" w:rsidRPr="00195732" w:rsidTr="00CD453D">
        <w:tc>
          <w:tcPr>
            <w:tcW w:w="7258" w:type="dxa"/>
            <w:gridSpan w:val="3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CD453D" w:rsidRPr="00CD453D" w:rsidRDefault="00CD453D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Учебник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Зуев В.Н., Логинов В.А. Нормативное правовое регулирование ФКиС</w:t>
            </w:r>
          </w:p>
        </w:tc>
      </w:tr>
      <w:tr w:rsidR="007534B8" w:rsidRPr="00195732" w:rsidTr="00CD453D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34B8" w:rsidRDefault="00CD453D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7534B8" w:rsidRPr="00CD453D" w:rsidRDefault="00CD453D" w:rsidP="00AF46E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0" w:history="1">
              <w:r w:rsidR="00AF46E2"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="00AF46E2"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="00D211FF">
                <w:t xml:space="preserve"> </w:t>
              </w:r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="00D211FF"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D211FF" w:rsidRDefault="00CD453D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b/>
                <w:i/>
                <w:sz w:val="18"/>
                <w:szCs w:val="18"/>
              </w:rPr>
              <w:t>Глава 1. Тема 1.8.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стр.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74 </w:t>
            </w:r>
          </w:p>
          <w:p w:rsidR="00D211FF" w:rsidRDefault="00D211FF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Вопросы раздела 1.1 устно</w:t>
            </w:r>
          </w:p>
          <w:p w:rsidR="004D4C61" w:rsidRPr="00D211FF" w:rsidRDefault="00CD453D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Самост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 работа №1</w:t>
            </w:r>
            <w:r w:rsidR="00543317">
              <w:rPr>
                <w:rFonts w:ascii="Arial" w:eastAsia="Calibri" w:hAnsi="Arial" w:cs="Arial"/>
                <w:i/>
                <w:sz w:val="18"/>
                <w:szCs w:val="18"/>
              </w:rPr>
              <w:t xml:space="preserve"> Тест 1</w:t>
            </w:r>
          </w:p>
        </w:tc>
      </w:tr>
      <w:tr w:rsidR="007534B8" w:rsidRPr="00195732" w:rsidTr="00CD453D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34B8" w:rsidRDefault="00CD453D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4D4C61" w:rsidRDefault="00D211FF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1" w:history="1"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>
                <w:t xml:space="preserve"> 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7534B8" w:rsidRDefault="00CD453D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Глава 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2</w:t>
            </w:r>
            <w:r w:rsidRPr="00CD453D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. Тема 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2.1</w:t>
            </w:r>
            <w:r w:rsidRPr="00CD453D">
              <w:rPr>
                <w:rFonts w:ascii="Arial" w:eastAsia="Calibri" w:hAnsi="Arial" w:cs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стр.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82 </w:t>
            </w:r>
          </w:p>
          <w:p w:rsidR="00CD2EFB" w:rsidRDefault="00CD2EFB" w:rsidP="00CD2EF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Вопросы раздела 1.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устно</w:t>
            </w:r>
          </w:p>
          <w:p w:rsidR="00CD2EFB" w:rsidRPr="007534B8" w:rsidRDefault="00CD2EFB" w:rsidP="00CD2EFB">
            <w:pPr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Самост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 работа №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543317">
              <w:rPr>
                <w:rFonts w:ascii="Arial" w:eastAsia="Calibri" w:hAnsi="Arial" w:cs="Arial"/>
                <w:i/>
                <w:sz w:val="18"/>
                <w:szCs w:val="18"/>
              </w:rPr>
              <w:t xml:space="preserve"> Тест 2</w:t>
            </w:r>
          </w:p>
        </w:tc>
      </w:tr>
      <w:tr w:rsidR="007534B8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34B8" w:rsidRDefault="00CD453D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D211FF" w:rsidRPr="004D4C61" w:rsidRDefault="00D211FF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2" w:history="1"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>
                <w:t xml:space="preserve"> 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CD2EFB" w:rsidRDefault="00CD2EFB" w:rsidP="00CD2EF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Вопросы раздела 1.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устно</w:t>
            </w:r>
          </w:p>
          <w:p w:rsidR="007534B8" w:rsidRPr="00CD453D" w:rsidRDefault="00CD2EFB" w:rsidP="00CD2EF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Самост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 работа №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  <w:r w:rsidR="00543317">
              <w:rPr>
                <w:rFonts w:ascii="Arial" w:eastAsia="Calibri" w:hAnsi="Arial" w:cs="Arial"/>
                <w:i/>
                <w:sz w:val="18"/>
                <w:szCs w:val="18"/>
              </w:rPr>
              <w:t xml:space="preserve"> Тест 3</w:t>
            </w:r>
          </w:p>
        </w:tc>
      </w:tr>
      <w:tr w:rsidR="007534B8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34B8" w:rsidRDefault="00CD453D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D211FF" w:rsidRPr="004D4C61" w:rsidRDefault="00D211FF" w:rsidP="00D211F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3" w:history="1"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>
                <w:t xml:space="preserve"> 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CD2EFB" w:rsidRDefault="00CD2EFB" w:rsidP="00CD2EF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Вопросы раздела 1.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устно</w:t>
            </w:r>
          </w:p>
          <w:p w:rsidR="007534B8" w:rsidRPr="00CD453D" w:rsidRDefault="00CD2EFB" w:rsidP="00CD2EF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Самост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 работа №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  <w:r w:rsidR="00543317">
              <w:rPr>
                <w:rFonts w:ascii="Arial" w:eastAsia="Calibri" w:hAnsi="Arial" w:cs="Arial"/>
                <w:i/>
                <w:sz w:val="18"/>
                <w:szCs w:val="18"/>
              </w:rPr>
              <w:t xml:space="preserve"> Тест 4</w:t>
            </w:r>
          </w:p>
        </w:tc>
      </w:tr>
      <w:tr w:rsidR="00AF46E2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AF46E2" w:rsidRDefault="00AF46E2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практ</w:t>
            </w:r>
            <w:proofErr w:type="spellEnd"/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CD453D" w:rsidRDefault="00CD2EFB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Схема: </w:t>
            </w:r>
            <w:r w:rsidRPr="00CD2EFB">
              <w:rPr>
                <w:rFonts w:ascii="Arial" w:eastAsia="Calibri" w:hAnsi="Arial" w:cs="Arial"/>
                <w:i/>
                <w:sz w:val="18"/>
                <w:szCs w:val="18"/>
              </w:rPr>
              <w:t>Органы государственной вл</w:t>
            </w:r>
            <w:r w:rsidRPr="00CD2EFB">
              <w:rPr>
                <w:rFonts w:ascii="Arial" w:eastAsia="Calibri" w:hAnsi="Arial" w:cs="Arial"/>
                <w:i/>
                <w:sz w:val="18"/>
                <w:szCs w:val="18"/>
              </w:rPr>
              <w:t>а</w:t>
            </w:r>
            <w:r w:rsidRPr="00CD2EFB">
              <w:rPr>
                <w:rFonts w:ascii="Arial" w:eastAsia="Calibri" w:hAnsi="Arial" w:cs="Arial"/>
                <w:i/>
                <w:sz w:val="18"/>
                <w:szCs w:val="18"/>
              </w:rPr>
              <w:t>сти в Российской Федерации</w:t>
            </w: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AF46E2" w:rsidRPr="00CD453D" w:rsidRDefault="00CD2EFB" w:rsidP="00CD2EF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Подготовка к проведению контрольной работы по итогам изучения раздела</w:t>
            </w:r>
          </w:p>
        </w:tc>
      </w:tr>
      <w:tr w:rsidR="00AF46E2" w:rsidRPr="00195732" w:rsidTr="00CD2EFB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AF46E2" w:rsidRDefault="00AF46E2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контр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AF46E2" w:rsidRPr="00CD453D" w:rsidRDefault="00543317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Тестирование 1.1</w:t>
            </w: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shd w:val="clear" w:color="auto" w:fill="FFFF00"/>
            <w:vAlign w:val="center"/>
          </w:tcPr>
          <w:p w:rsidR="00AF46E2" w:rsidRDefault="00AF46E2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34B8" w:rsidRPr="00195732" w:rsidTr="007534B8">
        <w:tc>
          <w:tcPr>
            <w:tcW w:w="102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534B8" w:rsidRDefault="007534B8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534B8" w:rsidRPr="00CD453D" w:rsidRDefault="007534B8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shd w:val="clear" w:color="auto" w:fill="FFFF00"/>
            <w:vAlign w:val="center"/>
          </w:tcPr>
          <w:p w:rsidR="007534B8" w:rsidRPr="00CD453D" w:rsidRDefault="007534B8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34B8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34B8" w:rsidRDefault="00CD453D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4D4C61" w:rsidRDefault="00D211FF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4" w:history="1"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>
                <w:t xml:space="preserve"> 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202254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Вопросы раздела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устно</w:t>
            </w:r>
          </w:p>
          <w:p w:rsidR="007534B8" w:rsidRPr="00CD453D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Тест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</w:tr>
      <w:tr w:rsidR="007534B8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34B8" w:rsidRDefault="00CD453D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4D4C61" w:rsidRDefault="00D211FF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5" w:history="1"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>
                <w:t xml:space="preserve"> 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202254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Вопросы раздела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2.2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устно</w:t>
            </w:r>
          </w:p>
          <w:p w:rsidR="007534B8" w:rsidRPr="00CD453D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Тест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</w:tc>
      </w:tr>
      <w:tr w:rsidR="007534B8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34B8" w:rsidRDefault="00CD453D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4D4C61" w:rsidRDefault="00D211FF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6" w:history="1"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>
                <w:t xml:space="preserve"> 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202254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Вопросы раздела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2.3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устно</w:t>
            </w:r>
          </w:p>
          <w:p w:rsidR="007534B8" w:rsidRPr="00CD453D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Тест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</w:tc>
      </w:tr>
      <w:tr w:rsidR="004D4C61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4D4C61" w:rsidRDefault="004D4C61" w:rsidP="005516C8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практ</w:t>
            </w:r>
            <w:proofErr w:type="spellEnd"/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543317" w:rsidRDefault="00543317" w:rsidP="0054331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Схема: 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Профессиональная педагогич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е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ская деятельность в области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ФКиС</w:t>
            </w:r>
            <w:proofErr w:type="spellEnd"/>
            <w:r w:rsidRPr="0050395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543317" w:rsidRPr="00CD453D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Подготовка к проведению контрольной работы по итогам изучения раздела</w:t>
            </w:r>
          </w:p>
        </w:tc>
      </w:tr>
      <w:tr w:rsidR="004D4C61" w:rsidRPr="00195732" w:rsidTr="00543317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4D4C61" w:rsidRDefault="004D4C61" w:rsidP="005516C8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контр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Default="00543317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Тестирование 2.1</w:t>
            </w: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shd w:val="clear" w:color="auto" w:fill="FFFF00"/>
            <w:vAlign w:val="center"/>
          </w:tcPr>
          <w:p w:rsidR="004D4C61" w:rsidRPr="00CD453D" w:rsidRDefault="004D4C61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4D4C61" w:rsidRPr="00195732" w:rsidTr="007534B8">
        <w:tc>
          <w:tcPr>
            <w:tcW w:w="102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D4C61" w:rsidRDefault="004D4C61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4D4C61" w:rsidRPr="00CD453D" w:rsidRDefault="004D4C61" w:rsidP="003E709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shd w:val="clear" w:color="auto" w:fill="FFFF00"/>
            <w:vAlign w:val="center"/>
          </w:tcPr>
          <w:p w:rsidR="004D4C61" w:rsidRPr="00CD453D" w:rsidRDefault="004D4C61" w:rsidP="00CD453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4D4C61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4D4C61" w:rsidRDefault="004D4C61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4D4C61" w:rsidRDefault="00D211FF" w:rsidP="003E7097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7" w:history="1"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>
                <w:t xml:space="preserve"> 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202254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Вопросы раздела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3.1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устно</w:t>
            </w:r>
          </w:p>
          <w:p w:rsidR="004D4C61" w:rsidRPr="007F7569" w:rsidRDefault="00202254" w:rsidP="00202254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Тест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</w:tc>
      </w:tr>
      <w:tr w:rsidR="004D4C61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4D4C61" w:rsidRDefault="004D4C61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543317" w:rsidRDefault="00D211FF" w:rsidP="003E7097">
            <w:pPr>
              <w:rPr>
                <w:rFonts w:ascii="Arial" w:eastAsia="Calibri" w:hAnsi="Arial" w:cs="Arial"/>
                <w:i/>
                <w:sz w:val="16"/>
                <w:szCs w:val="16"/>
                <w:lang w:val="en-US"/>
              </w:rPr>
            </w:pP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Компьютер, проектор. Учебные мат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>е</w:t>
            </w:r>
            <w:r w:rsidRPr="00CD453D">
              <w:rPr>
                <w:rFonts w:ascii="Arial" w:eastAsia="Calibri" w:hAnsi="Arial" w:cs="Arial"/>
                <w:i/>
                <w:sz w:val="18"/>
                <w:szCs w:val="18"/>
              </w:rPr>
              <w:t xml:space="preserve">риалы на сайте </w:t>
            </w:r>
            <w:hyperlink r:id="rId18" w:history="1"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www</w:t>
              </w:r>
              <w:r w:rsidRPr="00A8221E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>
                <w:t xml:space="preserve"> 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ae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-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dmit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_4/</w:t>
              </w:r>
              <w:proofErr w:type="spellStart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pofk</w:t>
              </w:r>
              <w:proofErr w:type="spellEnd"/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_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main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</w:rPr>
                <w:t>.</w:t>
              </w:r>
              <w:r w:rsidRPr="00D211FF">
                <w:rPr>
                  <w:rStyle w:val="ae"/>
                  <w:rFonts w:ascii="Arial" w:eastAsia="Calibri" w:hAnsi="Arial" w:cs="Arial"/>
                  <w:i/>
                  <w:sz w:val="18"/>
                  <w:szCs w:val="18"/>
                  <w:lang w:val="en-US"/>
                </w:rPr>
                <w:t>html</w:t>
              </w:r>
            </w:hyperlink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202254" w:rsidRDefault="00202254" w:rsidP="0020225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Вопросы раздела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3.2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устно</w:t>
            </w:r>
          </w:p>
          <w:p w:rsidR="004D4C61" w:rsidRPr="007F7569" w:rsidRDefault="00202254" w:rsidP="00202254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Тест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</w:tc>
      </w:tr>
      <w:tr w:rsidR="004D4C61" w:rsidRPr="00195732" w:rsidTr="0024391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4D4C61" w:rsidRDefault="004D4C61" w:rsidP="005516C8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практ</w:t>
            </w:r>
            <w:proofErr w:type="spellEnd"/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tcMar>
              <w:left w:w="28" w:type="dxa"/>
              <w:right w:w="28" w:type="dxa"/>
            </w:tcMar>
            <w:vAlign w:val="center"/>
          </w:tcPr>
          <w:p w:rsidR="004D4C61" w:rsidRPr="00CD453D" w:rsidRDefault="00543317" w:rsidP="003E7097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Схема: 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Структура современных органов управления и пр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о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граммные документы о развитии </w:t>
            </w:r>
            <w:proofErr w:type="spellStart"/>
            <w:r w:rsidRPr="0050395E">
              <w:rPr>
                <w:rFonts w:ascii="Arial" w:hAnsi="Arial" w:cs="Arial"/>
                <w:i/>
                <w:sz w:val="18"/>
                <w:szCs w:val="18"/>
              </w:rPr>
              <w:t>ФКиС</w:t>
            </w:r>
            <w:proofErr w:type="spellEnd"/>
            <w:r w:rsidRPr="0050395E">
              <w:rPr>
                <w:rFonts w:ascii="Arial" w:hAnsi="Arial" w:cs="Arial"/>
                <w:i/>
                <w:sz w:val="18"/>
                <w:szCs w:val="18"/>
              </w:rPr>
              <w:t xml:space="preserve"> в Р</w:t>
            </w:r>
            <w:r>
              <w:rPr>
                <w:rFonts w:ascii="Arial" w:hAnsi="Arial" w:cs="Arial"/>
                <w:i/>
                <w:sz w:val="18"/>
                <w:szCs w:val="18"/>
              </w:rPr>
              <w:t>Ф</w:t>
            </w:r>
            <w:r w:rsidRPr="0050395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vAlign w:val="center"/>
          </w:tcPr>
          <w:p w:rsidR="00543317" w:rsidRPr="007F7569" w:rsidRDefault="00202254" w:rsidP="00CD453D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Подготовка к проведению контрольной работы по итогам изучения раздела</w:t>
            </w:r>
            <w:r w:rsidRPr="007F7569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D4C61" w:rsidRPr="00195732" w:rsidTr="00202254"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4D4C61" w:rsidRDefault="004D4C61" w:rsidP="005516C8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контр</w:t>
            </w: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C61" w:rsidRDefault="00543317" w:rsidP="003E7097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>Итоговое тестирование</w:t>
            </w: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shd w:val="clear" w:color="auto" w:fill="FFFF00"/>
            <w:vAlign w:val="center"/>
          </w:tcPr>
          <w:p w:rsidR="004D4C61" w:rsidRPr="007F7569" w:rsidRDefault="004D4C61" w:rsidP="00CD453D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4D4C61" w:rsidRPr="00195732" w:rsidTr="004D4C61">
        <w:tc>
          <w:tcPr>
            <w:tcW w:w="102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D4C61" w:rsidRDefault="004D4C61" w:rsidP="0025035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948A54" w:themeColor="background2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D4C61" w:rsidRDefault="004D4C61" w:rsidP="003E7097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948A54" w:themeColor="background2" w:themeShade="80"/>
            </w:tcBorders>
            <w:shd w:val="clear" w:color="auto" w:fill="D9D9D9" w:themeFill="background1" w:themeFillShade="D9"/>
            <w:vAlign w:val="center"/>
          </w:tcPr>
          <w:p w:rsidR="004D4C61" w:rsidRPr="007F7569" w:rsidRDefault="004D4C61" w:rsidP="00CD453D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:rsidR="00202254" w:rsidRDefault="00202254" w:rsidP="00A53152">
      <w:pPr>
        <w:pStyle w:val="ab"/>
        <w:spacing w:after="0" w:line="240" w:lineRule="auto"/>
        <w:rPr>
          <w:rStyle w:val="ad"/>
          <w:rFonts w:ascii="Arial" w:hAnsi="Arial" w:cs="Arial"/>
          <w:bCs w:val="0"/>
          <w:sz w:val="20"/>
          <w:szCs w:val="20"/>
        </w:rPr>
      </w:pPr>
    </w:p>
    <w:p w:rsidR="00A53152" w:rsidRPr="00C90AE5" w:rsidRDefault="00A53152" w:rsidP="00A53152">
      <w:pPr>
        <w:pStyle w:val="ab"/>
        <w:spacing w:after="0" w:line="240" w:lineRule="auto"/>
        <w:rPr>
          <w:rStyle w:val="ad"/>
          <w:rFonts w:ascii="Arial" w:hAnsi="Arial" w:cs="Arial"/>
          <w:bCs w:val="0"/>
          <w:sz w:val="20"/>
          <w:szCs w:val="20"/>
        </w:rPr>
      </w:pPr>
      <w:bookmarkStart w:id="0" w:name="_GoBack"/>
      <w:bookmarkEnd w:id="0"/>
      <w:r>
        <w:rPr>
          <w:rStyle w:val="ad"/>
          <w:rFonts w:ascii="Arial" w:hAnsi="Arial" w:cs="Arial"/>
          <w:bCs w:val="0"/>
          <w:sz w:val="20"/>
          <w:szCs w:val="20"/>
        </w:rPr>
        <w:lastRenderedPageBreak/>
        <w:t xml:space="preserve">3. </w:t>
      </w:r>
      <w:r w:rsidRPr="00C90AE5">
        <w:rPr>
          <w:rStyle w:val="ad"/>
          <w:rFonts w:ascii="Arial" w:hAnsi="Arial" w:cs="Arial"/>
          <w:bCs w:val="0"/>
          <w:sz w:val="20"/>
          <w:szCs w:val="20"/>
        </w:rPr>
        <w:t xml:space="preserve">Материально-техническое оснащение учебного процесса </w:t>
      </w:r>
    </w:p>
    <w:p w:rsidR="00A53152" w:rsidRPr="00C90AE5" w:rsidRDefault="00A53152" w:rsidP="00A53152">
      <w:pPr>
        <w:pStyle w:val="ab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A53152" w:rsidRPr="00C90AE5" w:rsidRDefault="00A53152" w:rsidP="00A53152">
      <w:pPr>
        <w:pStyle w:val="a9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90AE5">
        <w:rPr>
          <w:rStyle w:val="ad"/>
          <w:rFonts w:ascii="Arial" w:hAnsi="Arial" w:cs="Arial"/>
          <w:sz w:val="18"/>
          <w:szCs w:val="18"/>
        </w:rPr>
        <w:t>Д</w:t>
      </w:r>
      <w:r w:rsidRPr="00C90AE5">
        <w:rPr>
          <w:rFonts w:ascii="Arial" w:hAnsi="Arial" w:cs="Arial"/>
          <w:sz w:val="18"/>
          <w:szCs w:val="18"/>
        </w:rPr>
        <w:t xml:space="preserve"> - демонстрационный экземпляр (1 экземпляр);</w:t>
      </w:r>
    </w:p>
    <w:p w:rsidR="00A53152" w:rsidRPr="00D76710" w:rsidRDefault="00A53152" w:rsidP="00A53152">
      <w:pPr>
        <w:pStyle w:val="a9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gramStart"/>
      <w:r w:rsidRPr="00D76710">
        <w:rPr>
          <w:rStyle w:val="ad"/>
          <w:rFonts w:ascii="Arial" w:hAnsi="Arial" w:cs="Arial"/>
          <w:sz w:val="18"/>
          <w:szCs w:val="18"/>
        </w:rPr>
        <w:t>К</w:t>
      </w:r>
      <w:proofErr w:type="gramEnd"/>
      <w:r w:rsidRPr="00D76710">
        <w:rPr>
          <w:rFonts w:ascii="Arial" w:hAnsi="Arial" w:cs="Arial"/>
          <w:sz w:val="18"/>
          <w:szCs w:val="18"/>
        </w:rPr>
        <w:t xml:space="preserve"> – полный комплект (для каждого ученика)</w:t>
      </w:r>
    </w:p>
    <w:p w:rsidR="00A53152" w:rsidRPr="00D76710" w:rsidRDefault="00A53152" w:rsidP="00A53152">
      <w:pPr>
        <w:pStyle w:val="a9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76710">
        <w:rPr>
          <w:rStyle w:val="ad"/>
          <w:rFonts w:ascii="Arial" w:hAnsi="Arial" w:cs="Arial"/>
          <w:sz w:val="18"/>
          <w:szCs w:val="18"/>
        </w:rPr>
        <w:t xml:space="preserve">Ф </w:t>
      </w:r>
      <w:r w:rsidRPr="00D76710">
        <w:rPr>
          <w:rFonts w:ascii="Arial" w:hAnsi="Arial" w:cs="Arial"/>
          <w:sz w:val="18"/>
          <w:szCs w:val="18"/>
        </w:rPr>
        <w:t>– комплект для фронтальной работы (не менее 1 экземпляра на 2 учеников);</w:t>
      </w:r>
    </w:p>
    <w:p w:rsidR="00A53152" w:rsidRPr="00D76710" w:rsidRDefault="00A53152" w:rsidP="00A53152">
      <w:pPr>
        <w:pStyle w:val="a9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gramStart"/>
      <w:r w:rsidRPr="00D76710">
        <w:rPr>
          <w:rStyle w:val="ad"/>
          <w:rFonts w:ascii="Arial" w:hAnsi="Arial" w:cs="Arial"/>
          <w:sz w:val="18"/>
          <w:szCs w:val="18"/>
        </w:rPr>
        <w:t>П</w:t>
      </w:r>
      <w:proofErr w:type="gramEnd"/>
      <w:r w:rsidRPr="00D76710">
        <w:rPr>
          <w:rStyle w:val="ad"/>
          <w:rFonts w:ascii="Arial" w:hAnsi="Arial" w:cs="Arial"/>
          <w:sz w:val="18"/>
          <w:szCs w:val="18"/>
        </w:rPr>
        <w:t xml:space="preserve"> </w:t>
      </w:r>
      <w:r w:rsidRPr="00D76710">
        <w:rPr>
          <w:rFonts w:ascii="Arial" w:hAnsi="Arial" w:cs="Arial"/>
          <w:sz w:val="18"/>
          <w:szCs w:val="18"/>
        </w:rPr>
        <w:t xml:space="preserve">– комплект, необходимый для работы в группах (1 экземпляр на 5–6 человек) </w:t>
      </w:r>
    </w:p>
    <w:p w:rsidR="00A53152" w:rsidRPr="00D76710" w:rsidRDefault="00A53152" w:rsidP="00A53152">
      <w:pPr>
        <w:pStyle w:val="a9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933"/>
      </w:tblGrid>
      <w:tr w:rsidR="00A53152" w:rsidRPr="00D76710" w:rsidTr="0009376C">
        <w:tc>
          <w:tcPr>
            <w:tcW w:w="534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№</w:t>
            </w:r>
          </w:p>
        </w:tc>
        <w:tc>
          <w:tcPr>
            <w:tcW w:w="6095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Style w:val="ad"/>
                <w:rFonts w:ascii="Arial" w:hAnsi="Arial" w:cs="Arial"/>
                <w:b w:val="0"/>
                <w:i/>
                <w:sz w:val="18"/>
                <w:szCs w:val="1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33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Кол-во</w:t>
            </w:r>
          </w:p>
        </w:tc>
      </w:tr>
      <w:tr w:rsidR="00A53152" w:rsidRPr="00D76710" w:rsidTr="0009376C">
        <w:tc>
          <w:tcPr>
            <w:tcW w:w="7562" w:type="dxa"/>
            <w:gridSpan w:val="3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b/>
                <w:i/>
                <w:sz w:val="18"/>
                <w:szCs w:val="18"/>
              </w:rPr>
              <w:t>Основная литература</w:t>
            </w:r>
          </w:p>
        </w:tc>
      </w:tr>
      <w:tr w:rsidR="00587423" w:rsidRPr="00D76710" w:rsidTr="00587423">
        <w:trPr>
          <w:trHeight w:val="664"/>
        </w:trPr>
        <w:tc>
          <w:tcPr>
            <w:tcW w:w="534" w:type="dxa"/>
            <w:vAlign w:val="center"/>
          </w:tcPr>
          <w:p w:rsidR="00587423" w:rsidRPr="00D76710" w:rsidRDefault="004D4C61" w:rsidP="0009376C">
            <w:pPr>
              <w:pStyle w:val="a9"/>
              <w:spacing w:before="0"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587423" w:rsidRDefault="00587423" w:rsidP="00587423">
            <w:pPr>
              <w:pStyle w:val="a9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Зуев В.Н., Логинов В.А. Нормативное правовое регулирование отечественной сферы физической культуры и спорта (история и современность): учебное пособие для вузов \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В.Н.Зуев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В.А.Логинов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 – М.: Советский спорт, 2008. – 196 с.</w:t>
            </w:r>
          </w:p>
        </w:tc>
        <w:tc>
          <w:tcPr>
            <w:tcW w:w="933" w:type="dxa"/>
            <w:vAlign w:val="center"/>
          </w:tcPr>
          <w:p w:rsidR="00587423" w:rsidRPr="00D76710" w:rsidRDefault="00587423" w:rsidP="0009376C">
            <w:pPr>
              <w:pStyle w:val="a9"/>
              <w:spacing w:before="0"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</w:t>
            </w:r>
          </w:p>
        </w:tc>
      </w:tr>
      <w:tr w:rsidR="00A53152" w:rsidRPr="00D76710" w:rsidTr="0009376C">
        <w:tc>
          <w:tcPr>
            <w:tcW w:w="534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6095" w:type="dxa"/>
            <w:vAlign w:val="center"/>
          </w:tcPr>
          <w:p w:rsidR="00A53152" w:rsidRPr="00D76710" w:rsidRDefault="00A53152" w:rsidP="00587423">
            <w:pPr>
              <w:pStyle w:val="a9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Style w:val="ad"/>
                <w:rFonts w:ascii="Arial" w:hAnsi="Arial" w:cs="Arial"/>
                <w:b w:val="0"/>
                <w:i/>
                <w:sz w:val="18"/>
                <w:szCs w:val="18"/>
              </w:rPr>
              <w:t xml:space="preserve">Рабочая программа по </w:t>
            </w:r>
            <w:r w:rsidR="00DF34FD">
              <w:rPr>
                <w:rStyle w:val="ad"/>
                <w:rFonts w:ascii="Arial" w:hAnsi="Arial" w:cs="Arial"/>
                <w:b w:val="0"/>
                <w:i/>
                <w:sz w:val="18"/>
                <w:szCs w:val="18"/>
              </w:rPr>
              <w:t>дисциплине</w:t>
            </w:r>
            <w:r w:rsidR="00587423">
              <w:rPr>
                <w:rStyle w:val="ad"/>
                <w:rFonts w:ascii="Arial" w:hAnsi="Arial" w:cs="Arial"/>
                <w:b w:val="0"/>
                <w:i/>
                <w:sz w:val="18"/>
                <w:szCs w:val="18"/>
              </w:rPr>
              <w:t xml:space="preserve"> «Правовые основы ФКиС»</w:t>
            </w:r>
          </w:p>
        </w:tc>
        <w:tc>
          <w:tcPr>
            <w:tcW w:w="933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Д</w:t>
            </w:r>
          </w:p>
        </w:tc>
      </w:tr>
      <w:tr w:rsidR="00A53152" w:rsidRPr="00D76710" w:rsidTr="0009376C">
        <w:tc>
          <w:tcPr>
            <w:tcW w:w="6629" w:type="dxa"/>
            <w:gridSpan w:val="2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b/>
                <w:i/>
                <w:sz w:val="18"/>
                <w:szCs w:val="18"/>
              </w:rPr>
              <w:t>Технические средства обучения и оборудование</w:t>
            </w:r>
          </w:p>
        </w:tc>
        <w:tc>
          <w:tcPr>
            <w:tcW w:w="933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53152" w:rsidRPr="00D76710" w:rsidTr="0009376C">
        <w:tc>
          <w:tcPr>
            <w:tcW w:w="534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Автоматизированное рабочее место преподавателя (АРМ)</w:t>
            </w:r>
          </w:p>
        </w:tc>
        <w:tc>
          <w:tcPr>
            <w:tcW w:w="933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К</w:t>
            </w:r>
          </w:p>
        </w:tc>
      </w:tr>
      <w:tr w:rsidR="00A53152" w:rsidRPr="00D76710" w:rsidTr="0009376C">
        <w:tc>
          <w:tcPr>
            <w:tcW w:w="534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6095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Мультимедийный проектор</w:t>
            </w:r>
          </w:p>
        </w:tc>
        <w:tc>
          <w:tcPr>
            <w:tcW w:w="933" w:type="dxa"/>
            <w:vAlign w:val="center"/>
          </w:tcPr>
          <w:p w:rsidR="00A53152" w:rsidRPr="00D76710" w:rsidRDefault="00A53152" w:rsidP="0009376C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76710">
              <w:rPr>
                <w:rFonts w:ascii="Arial" w:hAnsi="Arial" w:cs="Arial"/>
                <w:i/>
                <w:sz w:val="18"/>
                <w:szCs w:val="18"/>
              </w:rPr>
              <w:t>Д</w:t>
            </w:r>
          </w:p>
        </w:tc>
      </w:tr>
    </w:tbl>
    <w:p w:rsidR="00A53152" w:rsidRDefault="00A53152" w:rsidP="00A53152">
      <w:pPr>
        <w:rPr>
          <w:rFonts w:ascii="Arial" w:hAnsi="Arial" w:cs="Arial"/>
          <w:sz w:val="20"/>
          <w:szCs w:val="20"/>
        </w:rPr>
      </w:pPr>
    </w:p>
    <w:p w:rsidR="00A53152" w:rsidRPr="007534B8" w:rsidRDefault="00A53152" w:rsidP="007534B8">
      <w:pPr>
        <w:pStyle w:val="af4"/>
        <w:numPr>
          <w:ilvl w:val="0"/>
          <w:numId w:val="30"/>
        </w:numPr>
        <w:rPr>
          <w:rFonts w:ascii="Arial" w:eastAsia="Calibri" w:hAnsi="Arial" w:cs="Arial"/>
          <w:b/>
          <w:i/>
          <w:sz w:val="20"/>
          <w:szCs w:val="20"/>
        </w:rPr>
      </w:pPr>
      <w:r w:rsidRPr="007534B8">
        <w:rPr>
          <w:rFonts w:ascii="Arial" w:eastAsia="Calibri" w:hAnsi="Arial" w:cs="Arial"/>
          <w:b/>
          <w:i/>
          <w:sz w:val="20"/>
          <w:szCs w:val="20"/>
        </w:rPr>
        <w:t>Список литературы:</w:t>
      </w:r>
    </w:p>
    <w:p w:rsidR="00A53152" w:rsidRPr="00D76710" w:rsidRDefault="00A53152" w:rsidP="00A5315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53152" w:rsidRPr="00D76710" w:rsidRDefault="00A53152" w:rsidP="00A5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i/>
          <w:sz w:val="18"/>
          <w:szCs w:val="18"/>
        </w:rPr>
      </w:pPr>
      <w:r w:rsidRPr="00D76710">
        <w:rPr>
          <w:rFonts w:ascii="Arial" w:hAnsi="Arial" w:cs="Arial"/>
          <w:b/>
          <w:bCs/>
          <w:i/>
          <w:sz w:val="18"/>
          <w:szCs w:val="18"/>
        </w:rPr>
        <w:t xml:space="preserve">Основные источники: </w:t>
      </w:r>
    </w:p>
    <w:p w:rsidR="00A53152" w:rsidRPr="00D76710" w:rsidRDefault="00A53152" w:rsidP="00A5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i/>
          <w:sz w:val="18"/>
          <w:szCs w:val="18"/>
        </w:rPr>
      </w:pPr>
    </w:p>
    <w:p w:rsidR="00587423" w:rsidRDefault="00587423" w:rsidP="00587423">
      <w:pPr>
        <w:pStyle w:val="af4"/>
        <w:numPr>
          <w:ilvl w:val="0"/>
          <w:numId w:val="28"/>
        </w:numPr>
        <w:tabs>
          <w:tab w:val="left" w:pos="709"/>
          <w:tab w:val="left" w:pos="993"/>
          <w:tab w:val="num" w:pos="165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Зуев В.Н., Логинов В.А. Нормативное правовое регулирование отечественной сферы физической культуры и спорта (история и современность): учебное п</w:t>
      </w:r>
      <w:r>
        <w:rPr>
          <w:rFonts w:ascii="Arial" w:hAnsi="Arial" w:cs="Arial"/>
          <w:i/>
          <w:sz w:val="18"/>
          <w:szCs w:val="18"/>
        </w:rPr>
        <w:t>о</w:t>
      </w:r>
      <w:r>
        <w:rPr>
          <w:rFonts w:ascii="Arial" w:hAnsi="Arial" w:cs="Arial"/>
          <w:i/>
          <w:sz w:val="18"/>
          <w:szCs w:val="18"/>
        </w:rPr>
        <w:t xml:space="preserve">собие для вузов \ </w:t>
      </w:r>
      <w:proofErr w:type="spellStart"/>
      <w:r>
        <w:rPr>
          <w:rFonts w:ascii="Arial" w:hAnsi="Arial" w:cs="Arial"/>
          <w:i/>
          <w:sz w:val="18"/>
          <w:szCs w:val="18"/>
        </w:rPr>
        <w:t>В.Н.Зуев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В.А.Логинов</w:t>
      </w:r>
      <w:proofErr w:type="spellEnd"/>
      <w:r>
        <w:rPr>
          <w:rFonts w:ascii="Arial" w:hAnsi="Arial" w:cs="Arial"/>
          <w:i/>
          <w:sz w:val="18"/>
          <w:szCs w:val="18"/>
        </w:rPr>
        <w:t>. – М.: Советский спорт, 2008. – 196 с.</w:t>
      </w:r>
    </w:p>
    <w:p w:rsidR="00587423" w:rsidRPr="00587423" w:rsidRDefault="00587423" w:rsidP="00587423">
      <w:pPr>
        <w:pStyle w:val="af4"/>
        <w:tabs>
          <w:tab w:val="left" w:pos="709"/>
          <w:tab w:val="left" w:pos="993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A53152" w:rsidRPr="00587423" w:rsidRDefault="00A53152" w:rsidP="00587423">
      <w:pPr>
        <w:pStyle w:val="af4"/>
        <w:tabs>
          <w:tab w:val="left" w:pos="709"/>
          <w:tab w:val="left" w:pos="993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587423">
        <w:rPr>
          <w:rFonts w:ascii="Arial" w:hAnsi="Arial" w:cs="Arial"/>
          <w:b/>
          <w:bCs/>
          <w:i/>
          <w:sz w:val="18"/>
          <w:szCs w:val="18"/>
        </w:rPr>
        <w:t>Дополнительные источники:</w:t>
      </w:r>
    </w:p>
    <w:p w:rsidR="000A2DD7" w:rsidRPr="000231AC" w:rsidRDefault="000A2DD7" w:rsidP="000A2DD7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0231AC">
        <w:rPr>
          <w:rFonts w:ascii="Arial" w:hAnsi="Arial" w:cs="Arial"/>
          <w:sz w:val="20"/>
          <w:szCs w:val="20"/>
        </w:rPr>
        <w:t>http://www.akdi.ru/gd/ (Сайт Государственной Думы РФ).</w:t>
      </w:r>
    </w:p>
    <w:p w:rsidR="000A2DD7" w:rsidRPr="000231AC" w:rsidRDefault="000A2DD7" w:rsidP="000A2DD7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0231AC">
        <w:rPr>
          <w:rFonts w:ascii="Arial" w:hAnsi="Arial" w:cs="Arial"/>
          <w:sz w:val="20"/>
          <w:szCs w:val="20"/>
        </w:rPr>
        <w:t>http://www.akdi.ru/gd/progr/sport.HTM (Страница Комитета Государственной Думы РФ по охране здоровья и спорту).</w:t>
      </w:r>
    </w:p>
    <w:p w:rsidR="007534B8" w:rsidRPr="004D4C61" w:rsidRDefault="000A2DD7" w:rsidP="004D4C61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0231AC">
        <w:rPr>
          <w:rFonts w:ascii="Arial" w:hAnsi="Arial" w:cs="Arial"/>
          <w:sz w:val="20"/>
          <w:szCs w:val="20"/>
        </w:rPr>
        <w:t>http://www.scli.ru (Сайт Министерства юстиции РФ).</w:t>
      </w:r>
    </w:p>
    <w:p w:rsidR="000A2DD7" w:rsidRPr="000231AC" w:rsidRDefault="000A2DD7" w:rsidP="000A2DD7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0231AC">
        <w:rPr>
          <w:rFonts w:ascii="Arial" w:hAnsi="Arial" w:cs="Arial"/>
          <w:sz w:val="20"/>
          <w:szCs w:val="20"/>
        </w:rPr>
        <w:t>http://www.government.ru (Сайт Правительства РФ).</w:t>
      </w:r>
    </w:p>
    <w:p w:rsidR="000A2DD7" w:rsidRPr="00873791" w:rsidRDefault="000A2DD7" w:rsidP="000A2DD7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873791">
        <w:rPr>
          <w:rFonts w:ascii="Arial" w:hAnsi="Arial" w:cs="Arial"/>
          <w:sz w:val="20"/>
          <w:szCs w:val="20"/>
        </w:rPr>
        <w:t>http://www.eurosport.com (Сайт международного телекоммуникационного канала «</w:t>
      </w:r>
      <w:proofErr w:type="spellStart"/>
      <w:r w:rsidRPr="00873791">
        <w:rPr>
          <w:rFonts w:ascii="Arial" w:hAnsi="Arial" w:cs="Arial"/>
          <w:sz w:val="20"/>
          <w:szCs w:val="20"/>
        </w:rPr>
        <w:t>Евроспорт</w:t>
      </w:r>
      <w:proofErr w:type="spellEnd"/>
      <w:r w:rsidRPr="00873791">
        <w:rPr>
          <w:rFonts w:ascii="Arial" w:hAnsi="Arial" w:cs="Arial"/>
          <w:sz w:val="20"/>
          <w:szCs w:val="20"/>
        </w:rPr>
        <w:t>»).</w:t>
      </w:r>
    </w:p>
    <w:p w:rsidR="00A53152" w:rsidRDefault="00A53152" w:rsidP="00A53152">
      <w:pPr>
        <w:rPr>
          <w:rFonts w:ascii="Arial" w:hAnsi="Arial" w:cs="Arial"/>
          <w:sz w:val="20"/>
          <w:szCs w:val="20"/>
        </w:rPr>
      </w:pPr>
    </w:p>
    <w:p w:rsidR="004D4C61" w:rsidRDefault="004D4C61" w:rsidP="00A53152">
      <w:pPr>
        <w:rPr>
          <w:rFonts w:ascii="Arial" w:hAnsi="Arial" w:cs="Arial"/>
          <w:sz w:val="20"/>
          <w:szCs w:val="20"/>
        </w:rPr>
      </w:pPr>
    </w:p>
    <w:p w:rsidR="004D4C61" w:rsidRDefault="004D4C61" w:rsidP="00A53152">
      <w:pPr>
        <w:rPr>
          <w:rFonts w:ascii="Arial" w:hAnsi="Arial" w:cs="Arial"/>
          <w:sz w:val="20"/>
          <w:szCs w:val="20"/>
        </w:rPr>
      </w:pPr>
    </w:p>
    <w:p w:rsidR="004D4C61" w:rsidRPr="00FB0248" w:rsidRDefault="00D211FF" w:rsidP="004D4C61">
      <w:pPr>
        <w:keepNext/>
        <w:autoSpaceDE w:val="0"/>
        <w:autoSpaceDN w:val="0"/>
        <w:jc w:val="both"/>
        <w:outlineLvl w:val="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5</w:t>
      </w:r>
      <w:r w:rsidR="004D4C61">
        <w:rPr>
          <w:rFonts w:ascii="Arial" w:hAnsi="Arial" w:cs="Arial"/>
          <w:b/>
          <w:caps/>
          <w:sz w:val="20"/>
          <w:szCs w:val="20"/>
        </w:rPr>
        <w:t xml:space="preserve">. </w:t>
      </w:r>
      <w:r w:rsidR="004D4C61" w:rsidRPr="00FB0248">
        <w:rPr>
          <w:rFonts w:ascii="Arial" w:hAnsi="Arial" w:cs="Arial"/>
          <w:b/>
          <w:caps/>
          <w:sz w:val="20"/>
          <w:szCs w:val="20"/>
        </w:rPr>
        <w:t>Контроль и оценка результатов освоения Дисциплины</w:t>
      </w:r>
    </w:p>
    <w:p w:rsidR="004D4C61" w:rsidRPr="00FB0248" w:rsidRDefault="004D4C61" w:rsidP="004D4C61">
      <w:pPr>
        <w:pStyle w:val="af4"/>
        <w:keepNext/>
        <w:tabs>
          <w:tab w:val="num" w:pos="0"/>
        </w:tabs>
        <w:autoSpaceDE w:val="0"/>
        <w:autoSpaceDN w:val="0"/>
        <w:jc w:val="both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4D4C61" w:rsidRPr="00256417" w:rsidRDefault="004D4C61" w:rsidP="004D4C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Arial" w:hAnsi="Arial" w:cs="Arial"/>
          <w:sz w:val="18"/>
          <w:szCs w:val="18"/>
        </w:rPr>
      </w:pPr>
      <w:r w:rsidRPr="00256417">
        <w:rPr>
          <w:rFonts w:ascii="Arial" w:hAnsi="Arial" w:cs="Arial"/>
          <w:b/>
          <w:sz w:val="18"/>
          <w:szCs w:val="18"/>
        </w:rPr>
        <w:t>Контроль</w:t>
      </w:r>
      <w:r w:rsidRPr="00256417">
        <w:rPr>
          <w:rFonts w:ascii="Arial" w:hAnsi="Arial" w:cs="Arial"/>
          <w:sz w:val="18"/>
          <w:szCs w:val="18"/>
        </w:rPr>
        <w:t xml:space="preserve"> </w:t>
      </w:r>
      <w:r w:rsidRPr="00256417">
        <w:rPr>
          <w:rFonts w:ascii="Arial" w:hAnsi="Arial" w:cs="Arial"/>
          <w:b/>
          <w:sz w:val="18"/>
          <w:szCs w:val="18"/>
        </w:rPr>
        <w:t>и оценка</w:t>
      </w:r>
      <w:r w:rsidRPr="00256417">
        <w:rPr>
          <w:rFonts w:ascii="Arial" w:hAnsi="Arial" w:cs="Arial"/>
          <w:sz w:val="18"/>
          <w:szCs w:val="18"/>
        </w:rPr>
        <w:t xml:space="preserve"> результатов освоения дисциплины осуществляется преподават</w:t>
      </w:r>
      <w:r w:rsidRPr="00256417">
        <w:rPr>
          <w:rFonts w:ascii="Arial" w:hAnsi="Arial" w:cs="Arial"/>
          <w:sz w:val="18"/>
          <w:szCs w:val="18"/>
        </w:rPr>
        <w:t>е</w:t>
      </w:r>
      <w:r w:rsidRPr="00256417">
        <w:rPr>
          <w:rFonts w:ascii="Arial" w:hAnsi="Arial" w:cs="Arial"/>
          <w:sz w:val="18"/>
          <w:szCs w:val="18"/>
        </w:rPr>
        <w:t>лем в процессе проведения текущего опроса, тестирования, а также экспертной оце</w:t>
      </w:r>
      <w:r w:rsidRPr="00256417">
        <w:rPr>
          <w:rFonts w:ascii="Arial" w:hAnsi="Arial" w:cs="Arial"/>
          <w:sz w:val="18"/>
          <w:szCs w:val="18"/>
        </w:rPr>
        <w:t>н</w:t>
      </w:r>
      <w:r w:rsidRPr="00256417">
        <w:rPr>
          <w:rFonts w:ascii="Arial" w:hAnsi="Arial" w:cs="Arial"/>
          <w:sz w:val="18"/>
          <w:szCs w:val="18"/>
        </w:rPr>
        <w:t xml:space="preserve">ки выполнения </w:t>
      </w:r>
      <w:proofErr w:type="gramStart"/>
      <w:r w:rsidRPr="00256417">
        <w:rPr>
          <w:rFonts w:ascii="Arial" w:hAnsi="Arial" w:cs="Arial"/>
          <w:sz w:val="18"/>
          <w:szCs w:val="18"/>
        </w:rPr>
        <w:t>обучающимися</w:t>
      </w:r>
      <w:proofErr w:type="gramEnd"/>
      <w:r w:rsidRPr="00256417">
        <w:rPr>
          <w:rFonts w:ascii="Arial" w:hAnsi="Arial" w:cs="Arial"/>
          <w:sz w:val="18"/>
          <w:szCs w:val="18"/>
        </w:rPr>
        <w:t xml:space="preserve"> самостоятельной работы в виде подготовки рефер</w:t>
      </w:r>
      <w:r w:rsidRPr="00256417">
        <w:rPr>
          <w:rFonts w:ascii="Arial" w:hAnsi="Arial" w:cs="Arial"/>
          <w:sz w:val="18"/>
          <w:szCs w:val="18"/>
        </w:rPr>
        <w:t>а</w:t>
      </w:r>
      <w:r w:rsidRPr="00256417">
        <w:rPr>
          <w:rFonts w:ascii="Arial" w:hAnsi="Arial" w:cs="Arial"/>
          <w:sz w:val="18"/>
          <w:szCs w:val="18"/>
        </w:rPr>
        <w:t>тов, презентаций и работы с учебной литературой., а так же выполнения  обучающ</w:t>
      </w:r>
      <w:r w:rsidRPr="00256417">
        <w:rPr>
          <w:rFonts w:ascii="Arial" w:hAnsi="Arial" w:cs="Arial"/>
          <w:sz w:val="18"/>
          <w:szCs w:val="18"/>
        </w:rPr>
        <w:t>и</w:t>
      </w:r>
      <w:r w:rsidRPr="00256417">
        <w:rPr>
          <w:rFonts w:ascii="Arial" w:hAnsi="Arial" w:cs="Arial"/>
          <w:sz w:val="18"/>
          <w:szCs w:val="18"/>
        </w:rPr>
        <w:t>мися индивидуальных заданий, проектов, исследований. По итогам обучения дисц</w:t>
      </w:r>
      <w:r w:rsidRPr="00256417">
        <w:rPr>
          <w:rFonts w:ascii="Arial" w:hAnsi="Arial" w:cs="Arial"/>
          <w:sz w:val="18"/>
          <w:szCs w:val="18"/>
        </w:rPr>
        <w:t>и</w:t>
      </w:r>
      <w:r w:rsidRPr="00256417">
        <w:rPr>
          <w:rFonts w:ascii="Arial" w:hAnsi="Arial" w:cs="Arial"/>
          <w:sz w:val="18"/>
          <w:szCs w:val="18"/>
        </w:rPr>
        <w:t>плины – дифференцированный зачет</w:t>
      </w:r>
    </w:p>
    <w:p w:rsidR="004D4C61" w:rsidRPr="00FB0248" w:rsidRDefault="004D4C61" w:rsidP="004D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18"/>
          <w:szCs w:val="18"/>
        </w:rPr>
      </w:pPr>
    </w:p>
    <w:tbl>
      <w:tblPr>
        <w:tblStyle w:val="a8"/>
        <w:tblW w:w="7371" w:type="dxa"/>
        <w:tblInd w:w="108" w:type="dxa"/>
        <w:tblLook w:val="04A0" w:firstRow="1" w:lastRow="0" w:firstColumn="1" w:lastColumn="0" w:noHBand="0" w:noVBand="1"/>
      </w:tblPr>
      <w:tblGrid>
        <w:gridCol w:w="4962"/>
        <w:gridCol w:w="2409"/>
      </w:tblGrid>
      <w:tr w:rsidR="004D4C61" w:rsidRPr="000231AC" w:rsidTr="005516C8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4D4C61" w:rsidRPr="00256417" w:rsidRDefault="004D4C61" w:rsidP="00551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417">
              <w:rPr>
                <w:rFonts w:ascii="Arial" w:hAnsi="Arial" w:cs="Arial"/>
                <w:b/>
                <w:sz w:val="18"/>
                <w:szCs w:val="18"/>
              </w:rPr>
              <w:lastRenderedPageBreak/>
              <w:t>Результаты обучения (освоенные умения, усвое</w:t>
            </w:r>
            <w:r w:rsidRPr="00256417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256417">
              <w:rPr>
                <w:rFonts w:ascii="Arial" w:hAnsi="Arial" w:cs="Arial"/>
                <w:b/>
                <w:sz w:val="18"/>
                <w:szCs w:val="18"/>
              </w:rPr>
              <w:t>ные знаний)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4D4C61" w:rsidRPr="00256417" w:rsidRDefault="004D4C61" w:rsidP="00551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417">
              <w:rPr>
                <w:rFonts w:ascii="Arial" w:hAnsi="Arial" w:cs="Arial"/>
                <w:b/>
                <w:sz w:val="18"/>
                <w:szCs w:val="18"/>
              </w:rPr>
              <w:t>Формы и методы ко</w:t>
            </w:r>
            <w:r w:rsidRPr="00256417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256417">
              <w:rPr>
                <w:rFonts w:ascii="Arial" w:hAnsi="Arial" w:cs="Arial"/>
                <w:b/>
                <w:sz w:val="18"/>
                <w:szCs w:val="18"/>
              </w:rPr>
              <w:t>троля и оценки резул</w:t>
            </w:r>
            <w:r w:rsidRPr="00256417">
              <w:rPr>
                <w:rFonts w:ascii="Arial" w:hAnsi="Arial" w:cs="Arial"/>
                <w:b/>
                <w:sz w:val="18"/>
                <w:szCs w:val="18"/>
              </w:rPr>
              <w:t>ь</w:t>
            </w:r>
            <w:r w:rsidRPr="00256417">
              <w:rPr>
                <w:rFonts w:ascii="Arial" w:hAnsi="Arial" w:cs="Arial"/>
                <w:b/>
                <w:sz w:val="18"/>
                <w:szCs w:val="18"/>
              </w:rPr>
              <w:t>татов обучения</w:t>
            </w:r>
          </w:p>
        </w:tc>
      </w:tr>
      <w:tr w:rsidR="004D4C61" w:rsidRPr="000231AC" w:rsidTr="005516C8">
        <w:tc>
          <w:tcPr>
            <w:tcW w:w="4962" w:type="dxa"/>
          </w:tcPr>
          <w:p w:rsidR="004D4C61" w:rsidRPr="00256417" w:rsidRDefault="004D4C61" w:rsidP="00551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417">
              <w:rPr>
                <w:rFonts w:ascii="Arial" w:hAnsi="Arial" w:cs="Arial"/>
                <w:b/>
                <w:sz w:val="18"/>
                <w:szCs w:val="18"/>
              </w:rPr>
              <w:t>Умения: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4C61" w:rsidRPr="000231AC" w:rsidTr="005516C8">
        <w:tc>
          <w:tcPr>
            <w:tcW w:w="4962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использовать нормативно-правовые документы, регл</w:t>
            </w:r>
            <w:r w:rsidRPr="00256417">
              <w:rPr>
                <w:rFonts w:ascii="Arial" w:hAnsi="Arial" w:cs="Arial"/>
                <w:sz w:val="18"/>
                <w:szCs w:val="18"/>
              </w:rPr>
              <w:t>а</w:t>
            </w:r>
            <w:r w:rsidRPr="00256417">
              <w:rPr>
                <w:rFonts w:ascii="Arial" w:hAnsi="Arial" w:cs="Arial"/>
                <w:sz w:val="18"/>
                <w:szCs w:val="18"/>
              </w:rPr>
              <w:t>ментирующие деятельность в области образования, физической культуры и спорта в профессиональной деятельности;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интерпретация учебной деятельности в процессе занятий;</w:t>
            </w:r>
          </w:p>
        </w:tc>
      </w:tr>
      <w:tr w:rsidR="004D4C61" w:rsidRPr="000231AC" w:rsidTr="005516C8">
        <w:tc>
          <w:tcPr>
            <w:tcW w:w="4962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защищать свои права в соответствии с гражданским, гражданско-процессуальным и трудовым  законод</w:t>
            </w:r>
            <w:r w:rsidRPr="00256417">
              <w:rPr>
                <w:rFonts w:ascii="Arial" w:hAnsi="Arial" w:cs="Arial"/>
                <w:sz w:val="18"/>
                <w:szCs w:val="18"/>
              </w:rPr>
              <w:t>а</w:t>
            </w:r>
            <w:r w:rsidRPr="00256417">
              <w:rPr>
                <w:rFonts w:ascii="Arial" w:hAnsi="Arial" w:cs="Arial"/>
                <w:sz w:val="18"/>
                <w:szCs w:val="18"/>
              </w:rPr>
              <w:t>тельством;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интерпретация учебной деятельности в процессе занятий;</w:t>
            </w:r>
          </w:p>
        </w:tc>
      </w:tr>
      <w:tr w:rsidR="004D4C61" w:rsidRPr="000231AC" w:rsidTr="005516C8">
        <w:tc>
          <w:tcPr>
            <w:tcW w:w="4962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анализировать и оценивать результаты и последствия действий (бездействия) с правовой точки зрения;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интерпретация учебной деятельности в процессе занятий;</w:t>
            </w:r>
          </w:p>
        </w:tc>
      </w:tr>
      <w:tr w:rsidR="004D4C61" w:rsidRPr="000231AC" w:rsidTr="005516C8">
        <w:tc>
          <w:tcPr>
            <w:tcW w:w="4962" w:type="dxa"/>
          </w:tcPr>
          <w:p w:rsidR="004D4C61" w:rsidRPr="00256417" w:rsidRDefault="004D4C61" w:rsidP="005516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417">
              <w:rPr>
                <w:rFonts w:ascii="Arial" w:hAnsi="Arial" w:cs="Arial"/>
                <w:b/>
                <w:sz w:val="18"/>
                <w:szCs w:val="18"/>
              </w:rPr>
              <w:t>Знания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C61" w:rsidRPr="000231AC" w:rsidTr="005516C8">
        <w:tc>
          <w:tcPr>
            <w:tcW w:w="4962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основные положения Конституции Российской Федер</w:t>
            </w:r>
            <w:r w:rsidRPr="00256417">
              <w:rPr>
                <w:rFonts w:ascii="Arial" w:hAnsi="Arial" w:cs="Arial"/>
                <w:sz w:val="18"/>
                <w:szCs w:val="18"/>
              </w:rPr>
              <w:t>а</w:t>
            </w:r>
            <w:r w:rsidRPr="00256417">
              <w:rPr>
                <w:rFonts w:ascii="Arial" w:hAnsi="Arial" w:cs="Arial"/>
                <w:sz w:val="18"/>
                <w:szCs w:val="18"/>
              </w:rPr>
              <w:t>ции;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фронтальный опрос;</w:t>
            </w:r>
          </w:p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тестирование.</w:t>
            </w:r>
          </w:p>
        </w:tc>
      </w:tr>
      <w:tr w:rsidR="004D4C61" w:rsidRPr="000231AC" w:rsidTr="005516C8">
        <w:tc>
          <w:tcPr>
            <w:tcW w:w="4962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права и свободы человека и гражданина, механизмы их реализации;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фронтальный опрос;</w:t>
            </w:r>
          </w:p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оценка рефератов и докладов;</w:t>
            </w:r>
          </w:p>
        </w:tc>
      </w:tr>
      <w:tr w:rsidR="004D4C61" w:rsidRPr="000231AC" w:rsidTr="005516C8">
        <w:tc>
          <w:tcPr>
            <w:tcW w:w="4962" w:type="dxa"/>
            <w:vAlign w:val="center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понятие и основы правового регулирования в области образования, физической культуры и спорта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экспертная оценка творческих работ, пр</w:t>
            </w:r>
            <w:r w:rsidRPr="00256417">
              <w:rPr>
                <w:rFonts w:ascii="Arial" w:hAnsi="Arial" w:cs="Arial"/>
                <w:sz w:val="18"/>
                <w:szCs w:val="18"/>
              </w:rPr>
              <w:t>е</w:t>
            </w:r>
            <w:r w:rsidRPr="00256417">
              <w:rPr>
                <w:rFonts w:ascii="Arial" w:hAnsi="Arial" w:cs="Arial"/>
                <w:sz w:val="18"/>
                <w:szCs w:val="18"/>
              </w:rPr>
              <w:t>зентаций и докладов</w:t>
            </w:r>
          </w:p>
        </w:tc>
      </w:tr>
      <w:tr w:rsidR="004D4C61" w:rsidRPr="000231AC" w:rsidTr="005516C8">
        <w:tc>
          <w:tcPr>
            <w:tcW w:w="4962" w:type="dxa"/>
            <w:vAlign w:val="center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основные законодательные акты и нормативные док</w:t>
            </w:r>
            <w:r w:rsidRPr="00256417">
              <w:rPr>
                <w:rFonts w:ascii="Arial" w:hAnsi="Arial" w:cs="Arial"/>
                <w:sz w:val="18"/>
                <w:szCs w:val="18"/>
              </w:rPr>
              <w:t>у</w:t>
            </w:r>
            <w:r w:rsidRPr="00256417">
              <w:rPr>
                <w:rFonts w:ascii="Arial" w:hAnsi="Arial" w:cs="Arial"/>
                <w:sz w:val="18"/>
                <w:szCs w:val="18"/>
              </w:rPr>
              <w:t>менты, регулирующие правоотношения в области о</w:t>
            </w:r>
            <w:r w:rsidRPr="00256417">
              <w:rPr>
                <w:rFonts w:ascii="Arial" w:hAnsi="Arial" w:cs="Arial"/>
                <w:sz w:val="18"/>
                <w:szCs w:val="18"/>
              </w:rPr>
              <w:t>б</w:t>
            </w:r>
            <w:r w:rsidRPr="00256417">
              <w:rPr>
                <w:rFonts w:ascii="Arial" w:hAnsi="Arial" w:cs="Arial"/>
                <w:sz w:val="18"/>
                <w:szCs w:val="18"/>
              </w:rPr>
              <w:t>разования, физической культуры и спорта;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фронтальный опрос;</w:t>
            </w:r>
          </w:p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тестирование.</w:t>
            </w:r>
          </w:p>
        </w:tc>
      </w:tr>
      <w:tr w:rsidR="004D4C61" w:rsidRPr="000231AC" w:rsidTr="005516C8">
        <w:tc>
          <w:tcPr>
            <w:tcW w:w="4962" w:type="dxa"/>
            <w:vAlign w:val="center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правовое положение коммерческих и некоммерческих организаций в сфере физической культуры и спорта;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фронтальный опрос;</w:t>
            </w:r>
          </w:p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тестирование.</w:t>
            </w:r>
          </w:p>
        </w:tc>
      </w:tr>
      <w:tr w:rsidR="004D4C61" w:rsidRPr="000231AC" w:rsidTr="005516C8">
        <w:tc>
          <w:tcPr>
            <w:tcW w:w="4962" w:type="dxa"/>
            <w:vAlign w:val="center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социально-правовой статус учителя, преподавателя, организатора физической культуры и спорта;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фронтальный опрос;</w:t>
            </w:r>
          </w:p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тестирование.</w:t>
            </w:r>
          </w:p>
        </w:tc>
      </w:tr>
      <w:tr w:rsidR="004D4C61" w:rsidRPr="000231AC" w:rsidTr="005516C8">
        <w:tc>
          <w:tcPr>
            <w:tcW w:w="4962" w:type="dxa"/>
            <w:vAlign w:val="center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порядок заключения трудового договора и основания его прекращения;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фронтальный опрос;</w:t>
            </w:r>
          </w:p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тестирование.</w:t>
            </w:r>
          </w:p>
        </w:tc>
      </w:tr>
      <w:tr w:rsidR="004D4C61" w:rsidRPr="000231AC" w:rsidTr="005516C8">
        <w:tc>
          <w:tcPr>
            <w:tcW w:w="4962" w:type="dxa"/>
            <w:vAlign w:val="center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правила оплаты труда;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фронтальный опрос.</w:t>
            </w:r>
          </w:p>
        </w:tc>
      </w:tr>
      <w:tr w:rsidR="004D4C61" w:rsidRPr="000231AC" w:rsidTr="005516C8">
        <w:tc>
          <w:tcPr>
            <w:tcW w:w="4962" w:type="dxa"/>
            <w:vAlign w:val="center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понятие дисциплинарной и материальной ответстве</w:t>
            </w:r>
            <w:r w:rsidRPr="00256417">
              <w:rPr>
                <w:rFonts w:ascii="Arial" w:hAnsi="Arial" w:cs="Arial"/>
                <w:sz w:val="18"/>
                <w:szCs w:val="18"/>
              </w:rPr>
              <w:t>н</w:t>
            </w:r>
            <w:r w:rsidRPr="00256417">
              <w:rPr>
                <w:rFonts w:ascii="Arial" w:hAnsi="Arial" w:cs="Arial"/>
                <w:sz w:val="18"/>
                <w:szCs w:val="18"/>
              </w:rPr>
              <w:t>ности работника; виды административных правонар</w:t>
            </w:r>
            <w:r w:rsidRPr="00256417">
              <w:rPr>
                <w:rFonts w:ascii="Arial" w:hAnsi="Arial" w:cs="Arial"/>
                <w:sz w:val="18"/>
                <w:szCs w:val="18"/>
              </w:rPr>
              <w:t>у</w:t>
            </w:r>
            <w:r w:rsidRPr="00256417">
              <w:rPr>
                <w:rFonts w:ascii="Arial" w:hAnsi="Arial" w:cs="Arial"/>
                <w:sz w:val="18"/>
                <w:szCs w:val="18"/>
              </w:rPr>
              <w:t>шений и административной ответственности; норм</w:t>
            </w:r>
            <w:r w:rsidRPr="00256417">
              <w:rPr>
                <w:rFonts w:ascii="Arial" w:hAnsi="Arial" w:cs="Arial"/>
                <w:sz w:val="18"/>
                <w:szCs w:val="18"/>
              </w:rPr>
              <w:t>а</w:t>
            </w:r>
            <w:r w:rsidRPr="00256417">
              <w:rPr>
                <w:rFonts w:ascii="Arial" w:hAnsi="Arial" w:cs="Arial"/>
                <w:sz w:val="18"/>
                <w:szCs w:val="18"/>
              </w:rPr>
              <w:t>тивно-правовые основы защиты нарушенных прав и судебный порядок разрешения споров</w:t>
            </w:r>
          </w:p>
        </w:tc>
        <w:tc>
          <w:tcPr>
            <w:tcW w:w="2409" w:type="dxa"/>
          </w:tcPr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оценка выполнения и</w:t>
            </w:r>
            <w:r w:rsidRPr="00256417">
              <w:rPr>
                <w:rFonts w:ascii="Arial" w:hAnsi="Arial" w:cs="Arial"/>
                <w:sz w:val="18"/>
                <w:szCs w:val="18"/>
              </w:rPr>
              <w:t>н</w:t>
            </w:r>
            <w:r w:rsidRPr="00256417">
              <w:rPr>
                <w:rFonts w:ascii="Arial" w:hAnsi="Arial" w:cs="Arial"/>
                <w:sz w:val="18"/>
                <w:szCs w:val="18"/>
              </w:rPr>
              <w:t>дивидуальных и практ</w:t>
            </w:r>
            <w:r w:rsidRPr="00256417">
              <w:rPr>
                <w:rFonts w:ascii="Arial" w:hAnsi="Arial" w:cs="Arial"/>
                <w:sz w:val="18"/>
                <w:szCs w:val="18"/>
              </w:rPr>
              <w:t>и</w:t>
            </w:r>
            <w:r w:rsidRPr="00256417">
              <w:rPr>
                <w:rFonts w:ascii="Arial" w:hAnsi="Arial" w:cs="Arial"/>
                <w:sz w:val="18"/>
                <w:szCs w:val="18"/>
              </w:rPr>
              <w:t>ческих заданий;</w:t>
            </w:r>
          </w:p>
          <w:p w:rsidR="004D4C61" w:rsidRPr="00256417" w:rsidRDefault="004D4C61" w:rsidP="005516C8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- тестирование</w:t>
            </w:r>
          </w:p>
        </w:tc>
      </w:tr>
      <w:tr w:rsidR="004D4C61" w:rsidRPr="000231AC" w:rsidTr="005516C8">
        <w:tc>
          <w:tcPr>
            <w:tcW w:w="4962" w:type="dxa"/>
          </w:tcPr>
          <w:p w:rsidR="004D4C61" w:rsidRPr="00256417" w:rsidRDefault="004D4C61" w:rsidP="004D4C61">
            <w:pPr>
              <w:rPr>
                <w:rFonts w:ascii="Arial" w:hAnsi="Arial" w:cs="Arial"/>
                <w:sz w:val="18"/>
                <w:szCs w:val="18"/>
              </w:rPr>
            </w:pPr>
            <w:r w:rsidRPr="00256417">
              <w:rPr>
                <w:rFonts w:ascii="Arial" w:hAnsi="Arial" w:cs="Arial"/>
                <w:sz w:val="18"/>
                <w:szCs w:val="18"/>
              </w:rPr>
              <w:t>Итоговая аттестация усвоенных знаний и умений</w:t>
            </w:r>
          </w:p>
        </w:tc>
        <w:tc>
          <w:tcPr>
            <w:tcW w:w="2409" w:type="dxa"/>
          </w:tcPr>
          <w:p w:rsidR="004D4C61" w:rsidRPr="00256417" w:rsidRDefault="004D4C61" w:rsidP="004D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6417">
              <w:rPr>
                <w:rFonts w:ascii="Arial" w:hAnsi="Arial" w:cs="Arial"/>
                <w:sz w:val="18"/>
                <w:szCs w:val="18"/>
              </w:rPr>
              <w:t>Дифференцир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56417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 w:rsidRPr="00256417">
              <w:rPr>
                <w:rFonts w:ascii="Arial" w:hAnsi="Arial" w:cs="Arial"/>
                <w:sz w:val="18"/>
                <w:szCs w:val="18"/>
              </w:rPr>
              <w:t>ачет</w:t>
            </w:r>
            <w:proofErr w:type="spellEnd"/>
          </w:p>
        </w:tc>
      </w:tr>
    </w:tbl>
    <w:p w:rsidR="004D4C61" w:rsidRDefault="004D4C61" w:rsidP="00A53152">
      <w:pPr>
        <w:rPr>
          <w:rFonts w:ascii="Arial" w:hAnsi="Arial" w:cs="Arial"/>
          <w:sz w:val="20"/>
          <w:szCs w:val="20"/>
        </w:rPr>
      </w:pPr>
    </w:p>
    <w:sectPr w:rsidR="004D4C61" w:rsidSect="00E24890">
      <w:pgSz w:w="16840" w:h="11907" w:orient="landscape" w:code="9"/>
      <w:pgMar w:top="720" w:right="720" w:bottom="720" w:left="720" w:header="720" w:footer="720" w:gutter="0"/>
      <w:cols w:num="2"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5E" w:rsidRDefault="0050395E">
      <w:r>
        <w:separator/>
      </w:r>
    </w:p>
  </w:endnote>
  <w:endnote w:type="continuationSeparator" w:id="0">
    <w:p w:rsidR="0050395E" w:rsidRDefault="0050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5E" w:rsidRDefault="0050395E">
      <w:r>
        <w:separator/>
      </w:r>
    </w:p>
  </w:footnote>
  <w:footnote w:type="continuationSeparator" w:id="0">
    <w:p w:rsidR="0050395E" w:rsidRDefault="0050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548"/>
    <w:multiLevelType w:val="hybridMultilevel"/>
    <w:tmpl w:val="24B8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84E"/>
    <w:multiLevelType w:val="hybridMultilevel"/>
    <w:tmpl w:val="CD68A604"/>
    <w:lvl w:ilvl="0" w:tplc="8B1425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7B76"/>
    <w:multiLevelType w:val="hybridMultilevel"/>
    <w:tmpl w:val="528076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787C12"/>
    <w:multiLevelType w:val="hybridMultilevel"/>
    <w:tmpl w:val="803E4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17857"/>
    <w:multiLevelType w:val="hybridMultilevel"/>
    <w:tmpl w:val="F7FC286C"/>
    <w:lvl w:ilvl="0" w:tplc="2596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B0A87"/>
    <w:multiLevelType w:val="hybridMultilevel"/>
    <w:tmpl w:val="1B0A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60E33"/>
    <w:multiLevelType w:val="hybridMultilevel"/>
    <w:tmpl w:val="803E4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8066FE"/>
    <w:multiLevelType w:val="multilevel"/>
    <w:tmpl w:val="431E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D7D29"/>
    <w:multiLevelType w:val="hybridMultilevel"/>
    <w:tmpl w:val="72B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7553D"/>
    <w:multiLevelType w:val="multilevel"/>
    <w:tmpl w:val="73D06E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0D106AD"/>
    <w:multiLevelType w:val="hybridMultilevel"/>
    <w:tmpl w:val="B70A9418"/>
    <w:lvl w:ilvl="0" w:tplc="E11A4FD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5D2C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2">
    <w:nsid w:val="3D1A487D"/>
    <w:multiLevelType w:val="hybridMultilevel"/>
    <w:tmpl w:val="5AF27F12"/>
    <w:lvl w:ilvl="0" w:tplc="553C50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C1526"/>
    <w:multiLevelType w:val="hybridMultilevel"/>
    <w:tmpl w:val="8994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029F7"/>
    <w:multiLevelType w:val="hybridMultilevel"/>
    <w:tmpl w:val="9974678E"/>
    <w:lvl w:ilvl="0" w:tplc="C3CAD29E">
      <w:start w:val="5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3962C9"/>
    <w:multiLevelType w:val="hybridMultilevel"/>
    <w:tmpl w:val="54AC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E2ED2"/>
    <w:multiLevelType w:val="singleLevel"/>
    <w:tmpl w:val="F990B89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>
    <w:nsid w:val="535E0DAC"/>
    <w:multiLevelType w:val="hybridMultilevel"/>
    <w:tmpl w:val="E3FE3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0674C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9">
    <w:nsid w:val="54BA3D9F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20">
    <w:nsid w:val="54ED6279"/>
    <w:multiLevelType w:val="hybridMultilevel"/>
    <w:tmpl w:val="0DE43E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973676C"/>
    <w:multiLevelType w:val="hybridMultilevel"/>
    <w:tmpl w:val="1500E26A"/>
    <w:lvl w:ilvl="0" w:tplc="6FAEEDEC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FD717D"/>
    <w:multiLevelType w:val="hybridMultilevel"/>
    <w:tmpl w:val="20663F94"/>
    <w:lvl w:ilvl="0" w:tplc="8516F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A54D9"/>
    <w:multiLevelType w:val="hybridMultilevel"/>
    <w:tmpl w:val="F8742AF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3CC6363"/>
    <w:multiLevelType w:val="hybridMultilevel"/>
    <w:tmpl w:val="894A831C"/>
    <w:lvl w:ilvl="0" w:tplc="84402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D1760"/>
    <w:multiLevelType w:val="singleLevel"/>
    <w:tmpl w:val="CE56432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6CE5679A"/>
    <w:multiLevelType w:val="hybridMultilevel"/>
    <w:tmpl w:val="A73C2BC4"/>
    <w:lvl w:ilvl="0" w:tplc="51164404">
      <w:start w:val="1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A6ACD"/>
    <w:multiLevelType w:val="hybridMultilevel"/>
    <w:tmpl w:val="FAA4183A"/>
    <w:lvl w:ilvl="0" w:tplc="26A60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C2BAD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29">
    <w:nsid w:val="7CC012D6"/>
    <w:multiLevelType w:val="hybridMultilevel"/>
    <w:tmpl w:val="1E90C0C2"/>
    <w:lvl w:ilvl="0" w:tplc="62A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6"/>
  </w:num>
  <w:num w:numId="5">
    <w:abstractNumId w:val="3"/>
  </w:num>
  <w:num w:numId="6">
    <w:abstractNumId w:val="23"/>
  </w:num>
  <w:num w:numId="7">
    <w:abstractNumId w:val="17"/>
  </w:num>
  <w:num w:numId="8">
    <w:abstractNumId w:val="1"/>
  </w:num>
  <w:num w:numId="9">
    <w:abstractNumId w:val="15"/>
  </w:num>
  <w:num w:numId="10">
    <w:abstractNumId w:val="24"/>
  </w:num>
  <w:num w:numId="11">
    <w:abstractNumId w:val="9"/>
  </w:num>
  <w:num w:numId="12">
    <w:abstractNumId w:val="26"/>
  </w:num>
  <w:num w:numId="13">
    <w:abstractNumId w:val="7"/>
  </w:num>
  <w:num w:numId="14">
    <w:abstractNumId w:val="8"/>
  </w:num>
  <w:num w:numId="15">
    <w:abstractNumId w:val="28"/>
  </w:num>
  <w:num w:numId="16">
    <w:abstractNumId w:val="11"/>
  </w:num>
  <w:num w:numId="17">
    <w:abstractNumId w:val="25"/>
  </w:num>
  <w:num w:numId="18">
    <w:abstractNumId w:val="16"/>
  </w:num>
  <w:num w:numId="19">
    <w:abstractNumId w:val="19"/>
  </w:num>
  <w:num w:numId="20">
    <w:abstractNumId w:val="18"/>
  </w:num>
  <w:num w:numId="21">
    <w:abstractNumId w:val="29"/>
  </w:num>
  <w:num w:numId="22">
    <w:abstractNumId w:val="2"/>
  </w:num>
  <w:num w:numId="23">
    <w:abstractNumId w:val="21"/>
  </w:num>
  <w:num w:numId="24">
    <w:abstractNumId w:val="14"/>
  </w:num>
  <w:num w:numId="25">
    <w:abstractNumId w:val="27"/>
  </w:num>
  <w:num w:numId="26">
    <w:abstractNumId w:val="12"/>
  </w:num>
  <w:num w:numId="27">
    <w:abstractNumId w:val="13"/>
  </w:num>
  <w:num w:numId="28">
    <w:abstractNumId w:val="5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B4"/>
    <w:rsid w:val="000000A2"/>
    <w:rsid w:val="000120A5"/>
    <w:rsid w:val="000410E3"/>
    <w:rsid w:val="00050480"/>
    <w:rsid w:val="00064B77"/>
    <w:rsid w:val="00090E40"/>
    <w:rsid w:val="0009376C"/>
    <w:rsid w:val="000A2DD7"/>
    <w:rsid w:val="000A4150"/>
    <w:rsid w:val="000F1534"/>
    <w:rsid w:val="00102A31"/>
    <w:rsid w:val="00134FE9"/>
    <w:rsid w:val="0014472F"/>
    <w:rsid w:val="00181056"/>
    <w:rsid w:val="00193609"/>
    <w:rsid w:val="0019642F"/>
    <w:rsid w:val="001A1DF5"/>
    <w:rsid w:val="001A28D6"/>
    <w:rsid w:val="001A7804"/>
    <w:rsid w:val="001F5316"/>
    <w:rsid w:val="00201702"/>
    <w:rsid w:val="00202254"/>
    <w:rsid w:val="00205F53"/>
    <w:rsid w:val="00232DDF"/>
    <w:rsid w:val="00243914"/>
    <w:rsid w:val="0025035D"/>
    <w:rsid w:val="00256417"/>
    <w:rsid w:val="002762D8"/>
    <w:rsid w:val="002A367F"/>
    <w:rsid w:val="002B4D18"/>
    <w:rsid w:val="002D4DC6"/>
    <w:rsid w:val="002D6129"/>
    <w:rsid w:val="002E2C84"/>
    <w:rsid w:val="002E3E39"/>
    <w:rsid w:val="002E7ED3"/>
    <w:rsid w:val="00311162"/>
    <w:rsid w:val="003308B8"/>
    <w:rsid w:val="00372608"/>
    <w:rsid w:val="00372E7B"/>
    <w:rsid w:val="003737AE"/>
    <w:rsid w:val="00380E35"/>
    <w:rsid w:val="003B33B4"/>
    <w:rsid w:val="003B4F37"/>
    <w:rsid w:val="003C1993"/>
    <w:rsid w:val="003C2C6D"/>
    <w:rsid w:val="003C3F3E"/>
    <w:rsid w:val="003C40AD"/>
    <w:rsid w:val="003C60E1"/>
    <w:rsid w:val="003D4FC8"/>
    <w:rsid w:val="003E7097"/>
    <w:rsid w:val="003E78D8"/>
    <w:rsid w:val="00405E28"/>
    <w:rsid w:val="0044544E"/>
    <w:rsid w:val="00461AFA"/>
    <w:rsid w:val="004819AE"/>
    <w:rsid w:val="00485EDB"/>
    <w:rsid w:val="004A1767"/>
    <w:rsid w:val="004B056B"/>
    <w:rsid w:val="004C6F03"/>
    <w:rsid w:val="004D1ACD"/>
    <w:rsid w:val="004D4C61"/>
    <w:rsid w:val="0050395E"/>
    <w:rsid w:val="005050ED"/>
    <w:rsid w:val="00524FA1"/>
    <w:rsid w:val="00527023"/>
    <w:rsid w:val="00543317"/>
    <w:rsid w:val="00575636"/>
    <w:rsid w:val="00583F39"/>
    <w:rsid w:val="005843F9"/>
    <w:rsid w:val="005863C9"/>
    <w:rsid w:val="00587423"/>
    <w:rsid w:val="0059488B"/>
    <w:rsid w:val="00596F5B"/>
    <w:rsid w:val="00597CA8"/>
    <w:rsid w:val="005A1267"/>
    <w:rsid w:val="005C2ADA"/>
    <w:rsid w:val="005C2B85"/>
    <w:rsid w:val="005D2020"/>
    <w:rsid w:val="00601A38"/>
    <w:rsid w:val="006148E8"/>
    <w:rsid w:val="00625914"/>
    <w:rsid w:val="00626D10"/>
    <w:rsid w:val="00632756"/>
    <w:rsid w:val="00636F90"/>
    <w:rsid w:val="00653B9F"/>
    <w:rsid w:val="00653FC0"/>
    <w:rsid w:val="00654C09"/>
    <w:rsid w:val="0066476C"/>
    <w:rsid w:val="0066510D"/>
    <w:rsid w:val="00671C71"/>
    <w:rsid w:val="00684E8D"/>
    <w:rsid w:val="006B36C0"/>
    <w:rsid w:val="006D156F"/>
    <w:rsid w:val="006E0C7E"/>
    <w:rsid w:val="006E655B"/>
    <w:rsid w:val="006E74C3"/>
    <w:rsid w:val="006F64AD"/>
    <w:rsid w:val="00720126"/>
    <w:rsid w:val="007201E5"/>
    <w:rsid w:val="007405F4"/>
    <w:rsid w:val="007534B8"/>
    <w:rsid w:val="00763116"/>
    <w:rsid w:val="00773857"/>
    <w:rsid w:val="00777B37"/>
    <w:rsid w:val="0079363C"/>
    <w:rsid w:val="007B504B"/>
    <w:rsid w:val="007F7569"/>
    <w:rsid w:val="0080750A"/>
    <w:rsid w:val="0082487F"/>
    <w:rsid w:val="00826A07"/>
    <w:rsid w:val="00834AA4"/>
    <w:rsid w:val="00835FC2"/>
    <w:rsid w:val="008371F3"/>
    <w:rsid w:val="00837CE4"/>
    <w:rsid w:val="0086169F"/>
    <w:rsid w:val="00873AE1"/>
    <w:rsid w:val="00873E75"/>
    <w:rsid w:val="00895CF2"/>
    <w:rsid w:val="00896D59"/>
    <w:rsid w:val="008979A6"/>
    <w:rsid w:val="008A109F"/>
    <w:rsid w:val="008C03BC"/>
    <w:rsid w:val="008C3292"/>
    <w:rsid w:val="008D7F50"/>
    <w:rsid w:val="008F4537"/>
    <w:rsid w:val="00903771"/>
    <w:rsid w:val="00932E0A"/>
    <w:rsid w:val="00950EE4"/>
    <w:rsid w:val="00951BE0"/>
    <w:rsid w:val="00954485"/>
    <w:rsid w:val="00965AD1"/>
    <w:rsid w:val="00996E05"/>
    <w:rsid w:val="009B2C80"/>
    <w:rsid w:val="009B62DC"/>
    <w:rsid w:val="009D53FF"/>
    <w:rsid w:val="009E409A"/>
    <w:rsid w:val="00A071D4"/>
    <w:rsid w:val="00A11F37"/>
    <w:rsid w:val="00A33B47"/>
    <w:rsid w:val="00A33E7E"/>
    <w:rsid w:val="00A37C0C"/>
    <w:rsid w:val="00A52332"/>
    <w:rsid w:val="00A53152"/>
    <w:rsid w:val="00A532E0"/>
    <w:rsid w:val="00A55F28"/>
    <w:rsid w:val="00A56B2D"/>
    <w:rsid w:val="00A727B8"/>
    <w:rsid w:val="00A72DB4"/>
    <w:rsid w:val="00A72EB4"/>
    <w:rsid w:val="00A8281F"/>
    <w:rsid w:val="00AA226C"/>
    <w:rsid w:val="00AA2C7B"/>
    <w:rsid w:val="00AE6ED3"/>
    <w:rsid w:val="00AF46E2"/>
    <w:rsid w:val="00B06560"/>
    <w:rsid w:val="00B24634"/>
    <w:rsid w:val="00B261B4"/>
    <w:rsid w:val="00B57F47"/>
    <w:rsid w:val="00B66669"/>
    <w:rsid w:val="00B75692"/>
    <w:rsid w:val="00B92075"/>
    <w:rsid w:val="00BA2E3C"/>
    <w:rsid w:val="00BC1B1A"/>
    <w:rsid w:val="00BC6865"/>
    <w:rsid w:val="00C02054"/>
    <w:rsid w:val="00C04AF1"/>
    <w:rsid w:val="00C27243"/>
    <w:rsid w:val="00C459F4"/>
    <w:rsid w:val="00C47149"/>
    <w:rsid w:val="00C84C5C"/>
    <w:rsid w:val="00C90AE5"/>
    <w:rsid w:val="00CA3EDA"/>
    <w:rsid w:val="00CA4FB1"/>
    <w:rsid w:val="00CB2307"/>
    <w:rsid w:val="00CB5B71"/>
    <w:rsid w:val="00CC2302"/>
    <w:rsid w:val="00CC57B1"/>
    <w:rsid w:val="00CD2EFB"/>
    <w:rsid w:val="00CD453D"/>
    <w:rsid w:val="00CD57C7"/>
    <w:rsid w:val="00CE4BEF"/>
    <w:rsid w:val="00D11913"/>
    <w:rsid w:val="00D211FF"/>
    <w:rsid w:val="00D5538F"/>
    <w:rsid w:val="00D63095"/>
    <w:rsid w:val="00D653C2"/>
    <w:rsid w:val="00D76710"/>
    <w:rsid w:val="00D84C7F"/>
    <w:rsid w:val="00DA2FE0"/>
    <w:rsid w:val="00DB238D"/>
    <w:rsid w:val="00DC1D73"/>
    <w:rsid w:val="00DD201F"/>
    <w:rsid w:val="00DD4808"/>
    <w:rsid w:val="00DE0B62"/>
    <w:rsid w:val="00DE11A7"/>
    <w:rsid w:val="00DF29CC"/>
    <w:rsid w:val="00DF34FD"/>
    <w:rsid w:val="00E01A4A"/>
    <w:rsid w:val="00E14806"/>
    <w:rsid w:val="00E17284"/>
    <w:rsid w:val="00E24890"/>
    <w:rsid w:val="00E34ADD"/>
    <w:rsid w:val="00E350D0"/>
    <w:rsid w:val="00E46A49"/>
    <w:rsid w:val="00E56012"/>
    <w:rsid w:val="00E6577A"/>
    <w:rsid w:val="00E67AE1"/>
    <w:rsid w:val="00E8501B"/>
    <w:rsid w:val="00E9378B"/>
    <w:rsid w:val="00EA3C91"/>
    <w:rsid w:val="00EB3710"/>
    <w:rsid w:val="00EC3BCB"/>
    <w:rsid w:val="00EC7A59"/>
    <w:rsid w:val="00ED1667"/>
    <w:rsid w:val="00EE5354"/>
    <w:rsid w:val="00EF268D"/>
    <w:rsid w:val="00F040C3"/>
    <w:rsid w:val="00F244D7"/>
    <w:rsid w:val="00F374C1"/>
    <w:rsid w:val="00F40779"/>
    <w:rsid w:val="00F4228D"/>
    <w:rsid w:val="00F53DCA"/>
    <w:rsid w:val="00FA2E03"/>
    <w:rsid w:val="00FB0248"/>
    <w:rsid w:val="00F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1B4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C90AE5"/>
    <w:pPr>
      <w:keepNext/>
      <w:ind w:firstLine="851"/>
      <w:jc w:val="both"/>
      <w:outlineLvl w:val="8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61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B261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61B4"/>
    <w:rPr>
      <w:sz w:val="24"/>
      <w:szCs w:val="24"/>
      <w:lang w:val="ru-RU" w:eastAsia="ru-RU" w:bidi="ar-SA"/>
    </w:rPr>
  </w:style>
  <w:style w:type="paragraph" w:styleId="a7">
    <w:name w:val="No Spacing"/>
    <w:qFormat/>
    <w:rsid w:val="00B261B4"/>
    <w:rPr>
      <w:sz w:val="24"/>
      <w:szCs w:val="24"/>
    </w:rPr>
  </w:style>
  <w:style w:type="table" w:styleId="a8">
    <w:name w:val="Table Grid"/>
    <w:basedOn w:val="a1"/>
    <w:uiPriority w:val="59"/>
    <w:rsid w:val="00E2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4B056B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b"/>
    <w:locked/>
    <w:rsid w:val="004B056B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a"/>
    <w:rsid w:val="004B056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rsid w:val="004B056B"/>
    <w:rPr>
      <w:sz w:val="24"/>
      <w:szCs w:val="24"/>
    </w:rPr>
  </w:style>
  <w:style w:type="character" w:styleId="ac">
    <w:name w:val="Emphasis"/>
    <w:qFormat/>
    <w:rsid w:val="004B056B"/>
    <w:rPr>
      <w:i/>
      <w:iCs/>
    </w:rPr>
  </w:style>
  <w:style w:type="character" w:styleId="ad">
    <w:name w:val="Strong"/>
    <w:qFormat/>
    <w:rsid w:val="004B056B"/>
    <w:rPr>
      <w:b/>
      <w:bCs/>
    </w:rPr>
  </w:style>
  <w:style w:type="character" w:styleId="ae">
    <w:name w:val="Hyperlink"/>
    <w:uiPriority w:val="99"/>
    <w:unhideWhenUsed/>
    <w:rsid w:val="00134FE9"/>
    <w:rPr>
      <w:color w:val="0000FF"/>
      <w:u w:val="single"/>
    </w:rPr>
  </w:style>
  <w:style w:type="character" w:styleId="af">
    <w:name w:val="FollowedHyperlink"/>
    <w:uiPriority w:val="99"/>
    <w:unhideWhenUsed/>
    <w:rsid w:val="00134FE9"/>
    <w:rPr>
      <w:color w:val="800080"/>
      <w:u w:val="single"/>
    </w:rPr>
  </w:style>
  <w:style w:type="paragraph" w:customStyle="1" w:styleId="xl69">
    <w:name w:val="xl69"/>
    <w:basedOn w:val="a"/>
    <w:rsid w:val="00134F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4">
    <w:name w:val="xl74"/>
    <w:basedOn w:val="a"/>
    <w:rsid w:val="00134F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34F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6">
    <w:name w:val="xl7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9">
    <w:name w:val="xl7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3">
    <w:name w:val="xl83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9">
    <w:name w:val="xl89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6">
    <w:name w:val="xl96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7">
    <w:name w:val="xl9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color w:val="FFFFFF"/>
      <w:sz w:val="16"/>
      <w:szCs w:val="16"/>
    </w:rPr>
  </w:style>
  <w:style w:type="paragraph" w:customStyle="1" w:styleId="xl98">
    <w:name w:val="xl98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9">
    <w:name w:val="xl99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134F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134FE9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16">
    <w:name w:val="xl116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24">
    <w:name w:val="xl124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5">
    <w:name w:val="xl12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134FE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2">
    <w:name w:val="xl142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3">
    <w:name w:val="xl143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4">
    <w:name w:val="xl144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5">
    <w:name w:val="xl14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1">
    <w:name w:val="xl151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2">
    <w:name w:val="xl15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3">
    <w:name w:val="xl15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4">
    <w:name w:val="xl154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55">
    <w:name w:val="xl155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1">
    <w:name w:val="xl161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2">
    <w:name w:val="xl16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134F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1">
    <w:name w:val="xl171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2">
    <w:name w:val="xl17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3">
    <w:name w:val="xl17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4">
    <w:name w:val="xl174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5">
    <w:name w:val="xl175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6">
    <w:name w:val="xl176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7">
    <w:name w:val="xl177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8">
    <w:name w:val="xl178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9">
    <w:name w:val="xl179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80">
    <w:name w:val="xl180"/>
    <w:basedOn w:val="a"/>
    <w:rsid w:val="00134FE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1">
    <w:name w:val="xl181"/>
    <w:basedOn w:val="a"/>
    <w:rsid w:val="00134FE9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2">
    <w:name w:val="xl182"/>
    <w:basedOn w:val="a"/>
    <w:rsid w:val="00134FE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3">
    <w:name w:val="xl183"/>
    <w:basedOn w:val="a"/>
    <w:rsid w:val="00134FE9"/>
    <w:pPr>
      <w:pBdr>
        <w:top w:val="single" w:sz="8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4">
    <w:name w:val="xl184"/>
    <w:basedOn w:val="a"/>
    <w:rsid w:val="00134FE9"/>
    <w:pPr>
      <w:pBdr>
        <w:top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134F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134FE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3">
    <w:name w:val="xl193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4">
    <w:name w:val="xl194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9">
    <w:name w:val="xl199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rsid w:val="00DF29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F29CC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FC223A"/>
    <w:rPr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12"/>
    <w:rsid w:val="00FC223A"/>
    <w:rPr>
      <w:sz w:val="26"/>
      <w:szCs w:val="26"/>
      <w:shd w:val="clear" w:color="auto" w:fill="FFFFFF"/>
    </w:rPr>
  </w:style>
  <w:style w:type="character" w:customStyle="1" w:styleId="af3">
    <w:name w:val="Основной текст + Полужирный"/>
    <w:basedOn w:val="af2"/>
    <w:rsid w:val="00FC223A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 + Не полужирный"/>
    <w:basedOn w:val="10"/>
    <w:rsid w:val="00FC223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223A"/>
    <w:pPr>
      <w:shd w:val="clear" w:color="auto" w:fill="FFFFFF"/>
      <w:spacing w:line="326" w:lineRule="exact"/>
      <w:ind w:hanging="320"/>
      <w:jc w:val="both"/>
      <w:outlineLvl w:val="0"/>
    </w:pPr>
    <w:rPr>
      <w:sz w:val="26"/>
      <w:szCs w:val="26"/>
    </w:rPr>
  </w:style>
  <w:style w:type="paragraph" w:customStyle="1" w:styleId="12">
    <w:name w:val="Основной текст1"/>
    <w:basedOn w:val="a"/>
    <w:link w:val="af2"/>
    <w:rsid w:val="00FC223A"/>
    <w:pPr>
      <w:shd w:val="clear" w:color="auto" w:fill="FFFFFF"/>
      <w:spacing w:line="326" w:lineRule="exact"/>
      <w:ind w:hanging="320"/>
      <w:jc w:val="both"/>
    </w:pPr>
    <w:rPr>
      <w:sz w:val="26"/>
      <w:szCs w:val="26"/>
    </w:rPr>
  </w:style>
  <w:style w:type="paragraph" w:styleId="af4">
    <w:name w:val="List Paragraph"/>
    <w:basedOn w:val="a"/>
    <w:uiPriority w:val="34"/>
    <w:qFormat/>
    <w:rsid w:val="00AA2C7B"/>
    <w:pPr>
      <w:ind w:left="720"/>
      <w:contextualSpacing/>
    </w:pPr>
  </w:style>
  <w:style w:type="paragraph" w:customStyle="1" w:styleId="Standard">
    <w:name w:val="Standard"/>
    <w:rsid w:val="00763116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C90AE5"/>
    <w:rPr>
      <w:rFonts w:ascii="Courier New" w:hAnsi="Courier New"/>
      <w:sz w:val="28"/>
    </w:rPr>
  </w:style>
  <w:style w:type="paragraph" w:customStyle="1" w:styleId="14">
    <w:name w:val="Обычный1"/>
    <w:rsid w:val="00D63095"/>
    <w:pPr>
      <w:widowControl w:val="0"/>
      <w:ind w:firstLine="460"/>
      <w:jc w:val="both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1B4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C90AE5"/>
    <w:pPr>
      <w:keepNext/>
      <w:ind w:firstLine="851"/>
      <w:jc w:val="both"/>
      <w:outlineLvl w:val="8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61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B261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61B4"/>
    <w:rPr>
      <w:sz w:val="24"/>
      <w:szCs w:val="24"/>
      <w:lang w:val="ru-RU" w:eastAsia="ru-RU" w:bidi="ar-SA"/>
    </w:rPr>
  </w:style>
  <w:style w:type="paragraph" w:styleId="a7">
    <w:name w:val="No Spacing"/>
    <w:qFormat/>
    <w:rsid w:val="00B261B4"/>
    <w:rPr>
      <w:sz w:val="24"/>
      <w:szCs w:val="24"/>
    </w:rPr>
  </w:style>
  <w:style w:type="table" w:styleId="a8">
    <w:name w:val="Table Grid"/>
    <w:basedOn w:val="a1"/>
    <w:uiPriority w:val="59"/>
    <w:rsid w:val="00E2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4B056B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b"/>
    <w:locked/>
    <w:rsid w:val="004B056B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a"/>
    <w:rsid w:val="004B056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rsid w:val="004B056B"/>
    <w:rPr>
      <w:sz w:val="24"/>
      <w:szCs w:val="24"/>
    </w:rPr>
  </w:style>
  <w:style w:type="character" w:styleId="ac">
    <w:name w:val="Emphasis"/>
    <w:qFormat/>
    <w:rsid w:val="004B056B"/>
    <w:rPr>
      <w:i/>
      <w:iCs/>
    </w:rPr>
  </w:style>
  <w:style w:type="character" w:styleId="ad">
    <w:name w:val="Strong"/>
    <w:qFormat/>
    <w:rsid w:val="004B056B"/>
    <w:rPr>
      <w:b/>
      <w:bCs/>
    </w:rPr>
  </w:style>
  <w:style w:type="character" w:styleId="ae">
    <w:name w:val="Hyperlink"/>
    <w:uiPriority w:val="99"/>
    <w:unhideWhenUsed/>
    <w:rsid w:val="00134FE9"/>
    <w:rPr>
      <w:color w:val="0000FF"/>
      <w:u w:val="single"/>
    </w:rPr>
  </w:style>
  <w:style w:type="character" w:styleId="af">
    <w:name w:val="FollowedHyperlink"/>
    <w:uiPriority w:val="99"/>
    <w:unhideWhenUsed/>
    <w:rsid w:val="00134FE9"/>
    <w:rPr>
      <w:color w:val="800080"/>
      <w:u w:val="single"/>
    </w:rPr>
  </w:style>
  <w:style w:type="paragraph" w:customStyle="1" w:styleId="xl69">
    <w:name w:val="xl69"/>
    <w:basedOn w:val="a"/>
    <w:rsid w:val="00134F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4">
    <w:name w:val="xl74"/>
    <w:basedOn w:val="a"/>
    <w:rsid w:val="00134F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34F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6">
    <w:name w:val="xl7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9">
    <w:name w:val="xl7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3">
    <w:name w:val="xl83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9">
    <w:name w:val="xl89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6">
    <w:name w:val="xl96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7">
    <w:name w:val="xl9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color w:val="FFFFFF"/>
      <w:sz w:val="16"/>
      <w:szCs w:val="16"/>
    </w:rPr>
  </w:style>
  <w:style w:type="paragraph" w:customStyle="1" w:styleId="xl98">
    <w:name w:val="xl98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9">
    <w:name w:val="xl99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134F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134FE9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16">
    <w:name w:val="xl116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24">
    <w:name w:val="xl124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5">
    <w:name w:val="xl12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134FE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2">
    <w:name w:val="xl142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3">
    <w:name w:val="xl143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4">
    <w:name w:val="xl144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5">
    <w:name w:val="xl14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1">
    <w:name w:val="xl151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2">
    <w:name w:val="xl15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3">
    <w:name w:val="xl15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4">
    <w:name w:val="xl154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55">
    <w:name w:val="xl155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1">
    <w:name w:val="xl161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2">
    <w:name w:val="xl16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134F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1">
    <w:name w:val="xl171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2">
    <w:name w:val="xl17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3">
    <w:name w:val="xl17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4">
    <w:name w:val="xl174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5">
    <w:name w:val="xl175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6">
    <w:name w:val="xl176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7">
    <w:name w:val="xl177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8">
    <w:name w:val="xl178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9">
    <w:name w:val="xl179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80">
    <w:name w:val="xl180"/>
    <w:basedOn w:val="a"/>
    <w:rsid w:val="00134FE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1">
    <w:name w:val="xl181"/>
    <w:basedOn w:val="a"/>
    <w:rsid w:val="00134FE9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2">
    <w:name w:val="xl182"/>
    <w:basedOn w:val="a"/>
    <w:rsid w:val="00134FE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3">
    <w:name w:val="xl183"/>
    <w:basedOn w:val="a"/>
    <w:rsid w:val="00134FE9"/>
    <w:pPr>
      <w:pBdr>
        <w:top w:val="single" w:sz="8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4">
    <w:name w:val="xl184"/>
    <w:basedOn w:val="a"/>
    <w:rsid w:val="00134FE9"/>
    <w:pPr>
      <w:pBdr>
        <w:top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134F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134FE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3">
    <w:name w:val="xl193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4">
    <w:name w:val="xl194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9">
    <w:name w:val="xl199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rsid w:val="00DF29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F29CC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FC223A"/>
    <w:rPr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12"/>
    <w:rsid w:val="00FC223A"/>
    <w:rPr>
      <w:sz w:val="26"/>
      <w:szCs w:val="26"/>
      <w:shd w:val="clear" w:color="auto" w:fill="FFFFFF"/>
    </w:rPr>
  </w:style>
  <w:style w:type="character" w:customStyle="1" w:styleId="af3">
    <w:name w:val="Основной текст + Полужирный"/>
    <w:basedOn w:val="af2"/>
    <w:rsid w:val="00FC223A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 + Не полужирный"/>
    <w:basedOn w:val="10"/>
    <w:rsid w:val="00FC223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223A"/>
    <w:pPr>
      <w:shd w:val="clear" w:color="auto" w:fill="FFFFFF"/>
      <w:spacing w:line="326" w:lineRule="exact"/>
      <w:ind w:hanging="320"/>
      <w:jc w:val="both"/>
      <w:outlineLvl w:val="0"/>
    </w:pPr>
    <w:rPr>
      <w:sz w:val="26"/>
      <w:szCs w:val="26"/>
    </w:rPr>
  </w:style>
  <w:style w:type="paragraph" w:customStyle="1" w:styleId="12">
    <w:name w:val="Основной текст1"/>
    <w:basedOn w:val="a"/>
    <w:link w:val="af2"/>
    <w:rsid w:val="00FC223A"/>
    <w:pPr>
      <w:shd w:val="clear" w:color="auto" w:fill="FFFFFF"/>
      <w:spacing w:line="326" w:lineRule="exact"/>
      <w:ind w:hanging="320"/>
      <w:jc w:val="both"/>
    </w:pPr>
    <w:rPr>
      <w:sz w:val="26"/>
      <w:szCs w:val="26"/>
    </w:rPr>
  </w:style>
  <w:style w:type="paragraph" w:styleId="af4">
    <w:name w:val="List Paragraph"/>
    <w:basedOn w:val="a"/>
    <w:uiPriority w:val="34"/>
    <w:qFormat/>
    <w:rsid w:val="00AA2C7B"/>
    <w:pPr>
      <w:ind w:left="720"/>
      <w:contextualSpacing/>
    </w:pPr>
  </w:style>
  <w:style w:type="paragraph" w:customStyle="1" w:styleId="Standard">
    <w:name w:val="Standard"/>
    <w:rsid w:val="00763116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C90AE5"/>
    <w:rPr>
      <w:rFonts w:ascii="Courier New" w:hAnsi="Courier New"/>
      <w:sz w:val="28"/>
    </w:rPr>
  </w:style>
  <w:style w:type="paragraph" w:customStyle="1" w:styleId="14">
    <w:name w:val="Обычный1"/>
    <w:rsid w:val="00D63095"/>
    <w:pPr>
      <w:widowControl w:val="0"/>
      <w:ind w:firstLine="460"/>
      <w:jc w:val="both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e-dmit.ru/html/pofk_4/pofk_main.html" TargetMode="External"/><Relationship Id="rId18" Type="http://schemas.openxmlformats.org/officeDocument/2006/relationships/hyperlink" Target="ae-dmit.ru/html/pofk_4/pofk_main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e-dmit.ru/html/pofk_4/pofk_main.html" TargetMode="External"/><Relationship Id="rId17" Type="http://schemas.openxmlformats.org/officeDocument/2006/relationships/hyperlink" Target="ae-dmit.ru/html/pofk_4/pofk_ma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ae-dmit.ru/html/pofk_4/pofk_mai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e-dmit.ru/html/pofk_4/pofk_main.html" TargetMode="External"/><Relationship Id="rId5" Type="http://schemas.openxmlformats.org/officeDocument/2006/relationships/settings" Target="settings.xml"/><Relationship Id="rId15" Type="http://schemas.openxmlformats.org/officeDocument/2006/relationships/hyperlink" Target="ae-dmit.ru/html/pofk_4/pofk_main.html" TargetMode="External"/><Relationship Id="rId10" Type="http://schemas.openxmlformats.org/officeDocument/2006/relationships/hyperlink" Target="ae-dmit.ru/html/pofk_4/pofk_main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ae-dmit.ru/html/pofk_4/pofk_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4513-E6C6-461C-B590-402A4C08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1285</Words>
  <Characters>12384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6</cp:revision>
  <cp:lastPrinted>2018-08-28T10:29:00Z</cp:lastPrinted>
  <dcterms:created xsi:type="dcterms:W3CDTF">2019-08-29T16:08:00Z</dcterms:created>
  <dcterms:modified xsi:type="dcterms:W3CDTF">2019-08-29T16:53:00Z</dcterms:modified>
</cp:coreProperties>
</file>