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DB04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СПОРТА РОССИЙСКОЙ ФЕДЕРАЦИИ</w:t>
      </w:r>
    </w:p>
    <w:p w14:paraId="3E8C1014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E51B120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учреждение</w:t>
      </w:r>
    </w:p>
    <w:p w14:paraId="3F04D4A5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образовательная организация</w:t>
      </w:r>
    </w:p>
    <w:p w14:paraId="375E8460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«БРЯНСКОЕ ГОСУДАРСТВЕННОЕ УЧИЛИЩЕ (КОЛЛЕДЖ) </w:t>
      </w:r>
    </w:p>
    <w:p w14:paraId="400926D3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ОЛИМПИЙСКОГО РЕЗЕРВА»</w:t>
      </w:r>
    </w:p>
    <w:p w14:paraId="3A233F39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53D4DFD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BE5CC69" w14:textId="77777777" w:rsidR="00B7032D" w:rsidRDefault="00B7032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</w:rPr>
      </w:pPr>
    </w:p>
    <w:p w14:paraId="49DFA864" w14:textId="77777777" w:rsidR="00B7032D" w:rsidRDefault="00BE34CB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УТВЕРЖДАЮ</w:t>
      </w:r>
    </w:p>
    <w:p w14:paraId="244BF2C6" w14:textId="77777777" w:rsidR="00B7032D" w:rsidRDefault="00B7032D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</w:p>
    <w:p w14:paraId="10AD65BB" w14:textId="77777777" w:rsidR="00B7032D" w:rsidRDefault="001D2E9F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Директор ______</w:t>
      </w:r>
      <w:r w:rsidR="00BE34CB">
        <w:rPr>
          <w:rFonts w:ascii="Times New Roman" w:eastAsia="Times New Roman" w:hAnsi="Times New Roman" w:cs="Times New Roman"/>
          <w:sz w:val="32"/>
        </w:rPr>
        <w:t>__ А.А. Солонкин</w:t>
      </w:r>
    </w:p>
    <w:p w14:paraId="67247B91" w14:textId="77777777" w:rsidR="00B7032D" w:rsidRDefault="00B7032D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</w:p>
    <w:p w14:paraId="7DA55233" w14:textId="63D8125A" w:rsidR="00B7032D" w:rsidRDefault="00BE34CB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«____</w:t>
      </w:r>
      <w:proofErr w:type="gramStart"/>
      <w:r>
        <w:rPr>
          <w:rFonts w:ascii="Times New Roman" w:eastAsia="Times New Roman" w:hAnsi="Times New Roman" w:cs="Times New Roman"/>
          <w:sz w:val="32"/>
        </w:rPr>
        <w:t>_»</w:t>
      </w:r>
      <w:r w:rsidR="00FF60DA">
        <w:rPr>
          <w:rFonts w:ascii="Times New Roman" w:eastAsia="Times New Roman" w:hAnsi="Times New Roman" w:cs="Times New Roman"/>
          <w:sz w:val="32"/>
        </w:rPr>
        <w:t>_</w:t>
      </w:r>
      <w:proofErr w:type="gramEnd"/>
      <w:r w:rsidR="00FF60DA">
        <w:rPr>
          <w:rFonts w:ascii="Times New Roman" w:eastAsia="Times New Roman" w:hAnsi="Times New Roman" w:cs="Times New Roman"/>
          <w:sz w:val="32"/>
        </w:rPr>
        <w:t>_______________</w:t>
      </w:r>
      <w:r>
        <w:rPr>
          <w:rFonts w:ascii="Times New Roman" w:eastAsia="Times New Roman" w:hAnsi="Times New Roman" w:cs="Times New Roman"/>
          <w:sz w:val="32"/>
        </w:rPr>
        <w:t>_20</w:t>
      </w:r>
      <w:r w:rsidR="00DF3772">
        <w:rPr>
          <w:rFonts w:ascii="Times New Roman" w:eastAsia="Times New Roman" w:hAnsi="Times New Roman" w:cs="Times New Roman"/>
          <w:sz w:val="32"/>
        </w:rPr>
        <w:t>2</w:t>
      </w:r>
      <w:r w:rsidR="00FF60DA">
        <w:rPr>
          <w:rFonts w:ascii="Times New Roman" w:eastAsia="Times New Roman" w:hAnsi="Times New Roman" w:cs="Times New Roman"/>
          <w:sz w:val="32"/>
        </w:rPr>
        <w:t>2</w:t>
      </w:r>
      <w:r w:rsidR="00DF3772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г</w:t>
      </w:r>
      <w:r w:rsidR="00DF3772">
        <w:rPr>
          <w:rFonts w:ascii="Times New Roman" w:eastAsia="Times New Roman" w:hAnsi="Times New Roman" w:cs="Times New Roman"/>
          <w:sz w:val="32"/>
        </w:rPr>
        <w:t>.</w:t>
      </w:r>
    </w:p>
    <w:p w14:paraId="4A4F5747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0D4163C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365D4A9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49C4192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6"/>
        </w:rPr>
      </w:pPr>
    </w:p>
    <w:p w14:paraId="698C4046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6"/>
        </w:rPr>
      </w:pPr>
      <w:r>
        <w:rPr>
          <w:rFonts w:ascii="Times New Roman" w:eastAsia="Times New Roman" w:hAnsi="Times New Roman" w:cs="Times New Roman"/>
          <w:b/>
          <w:color w:val="548DD4"/>
          <w:sz w:val="36"/>
        </w:rPr>
        <w:t>РАБОЧАЯ ПРОГРАММА ПО ДИСЦИПЛИНЕ</w:t>
      </w:r>
    </w:p>
    <w:p w14:paraId="448AAD26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7215DFA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ОСНОВЫ ФИЛОСОФИИ</w:t>
      </w:r>
    </w:p>
    <w:p w14:paraId="396A148B" w14:textId="35A2DCD5" w:rsidR="00FF60DA" w:rsidRPr="00FF60DA" w:rsidRDefault="00FF60DA" w:rsidP="00FF60DA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F60DA">
        <w:rPr>
          <w:rFonts w:ascii="Times New Roman" w:hAnsi="Times New Roman" w:cs="Times New Roman"/>
          <w:color w:val="C00000"/>
          <w:sz w:val="36"/>
          <w:szCs w:val="36"/>
        </w:rPr>
        <w:t>(заочное отделение)</w:t>
      </w:r>
    </w:p>
    <w:p w14:paraId="761F0B1F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FFA9328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AEC38C6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СПЕЦИАЛЬНОСТЬ </w:t>
      </w:r>
    </w:p>
    <w:p w14:paraId="034AFC91" w14:textId="77777777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49.02.01 ФИЗИЧЕСКАЯ КУЛЬТУРА</w:t>
      </w:r>
    </w:p>
    <w:p w14:paraId="6EC80B3C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B63DE5C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15626A6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1155CC3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B946FFF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899443B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ADB66EC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E083D41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D22D86E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D5CA81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0C688D6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B7C48A5" w14:textId="77777777" w:rsidR="001D2E9F" w:rsidRDefault="001D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9FB9FB0" w14:textId="77777777"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29C9D4" w14:textId="77777777"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3DAAA79" w14:textId="77777777"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6CA99AD" w14:textId="77777777"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5768B1E" w14:textId="77777777"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FC3CEBF" w14:textId="77777777"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55DF4EDA" w14:textId="34D6D466"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Брянск 20</w:t>
      </w:r>
      <w:r w:rsidR="00DF3772">
        <w:rPr>
          <w:rFonts w:ascii="Times New Roman" w:eastAsia="Times New Roman" w:hAnsi="Times New Roman" w:cs="Times New Roman"/>
          <w:sz w:val="32"/>
        </w:rPr>
        <w:t>2</w:t>
      </w:r>
      <w:r w:rsidR="00FF60DA">
        <w:rPr>
          <w:rFonts w:ascii="Times New Roman" w:eastAsia="Times New Roman" w:hAnsi="Times New Roman" w:cs="Times New Roman"/>
          <w:sz w:val="32"/>
        </w:rPr>
        <w:t>2</w:t>
      </w:r>
    </w:p>
    <w:p w14:paraId="72E0D663" w14:textId="77777777" w:rsidR="001D0D18" w:rsidRDefault="001D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368D81F6" w14:textId="77777777" w:rsidR="001D0D18" w:rsidRDefault="001D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6DBF86B7" w14:textId="77777777" w:rsidR="00B7032D" w:rsidRDefault="00BE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67A01E34" w14:textId="77777777" w:rsidR="00B7032D" w:rsidRDefault="00BE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 программа учебной дисциплины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 w:rsidR="00DF37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49.02.01 «Физическая культура»</w:t>
      </w:r>
    </w:p>
    <w:p w14:paraId="04B39752" w14:textId="77777777" w:rsidR="00B7032D" w:rsidRDefault="00B7032D">
      <w:pPr>
        <w:tabs>
          <w:tab w:val="left" w:pos="29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8C0E3E0" w14:textId="77777777" w:rsidR="00B7032D" w:rsidRDefault="00BE3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Организация-разработчик: ФГБУ ПОО «БГУОР».</w:t>
      </w:r>
    </w:p>
    <w:p w14:paraId="1AF30655" w14:textId="77777777" w:rsidR="00B7032D" w:rsidRDefault="00B7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14:paraId="7846AB64" w14:textId="77777777" w:rsidR="00B7032D" w:rsidRDefault="00BE3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Разработчики:</w:t>
      </w:r>
    </w:p>
    <w:p w14:paraId="4A2A043A" w14:textId="77777777" w:rsidR="00B7032D" w:rsidRDefault="00B703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</w:rPr>
      </w:pPr>
    </w:p>
    <w:p w14:paraId="48F10A4C" w14:textId="77777777" w:rsidR="00B7032D" w:rsidRDefault="00DF3772">
      <w:pPr>
        <w:spacing w:after="0" w:line="240" w:lineRule="auto"/>
        <w:ind w:left="4253" w:hanging="4252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Тихонова Татьяна Сергеевна</w:t>
      </w:r>
      <w:r w:rsidR="00BE34CB">
        <w:rPr>
          <w:rFonts w:ascii="Times New Roman" w:eastAsia="Times New Roman" w:hAnsi="Times New Roman" w:cs="Times New Roman"/>
          <w:sz w:val="32"/>
        </w:rPr>
        <w:t xml:space="preserve"> - преподаватель ФГБУ ПОО «БГУОР»</w:t>
      </w:r>
    </w:p>
    <w:p w14:paraId="6224EEA8" w14:textId="77777777" w:rsidR="00B7032D" w:rsidRDefault="00B7032D">
      <w:pPr>
        <w:spacing w:after="0" w:line="240" w:lineRule="auto"/>
        <w:ind w:left="4253" w:hanging="4252"/>
        <w:rPr>
          <w:rFonts w:ascii="Times New Roman" w:eastAsia="Times New Roman" w:hAnsi="Times New Roman" w:cs="Times New Roman"/>
          <w:sz w:val="32"/>
        </w:rPr>
      </w:pPr>
    </w:p>
    <w:p w14:paraId="3DE49632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Рецензенты:</w:t>
      </w:r>
    </w:p>
    <w:p w14:paraId="0562DCFA" w14:textId="77777777"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14:paraId="3CC40A02" w14:textId="77777777"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14:paraId="47C0C87E" w14:textId="77777777"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14:paraId="49D8547A" w14:textId="77777777"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14:paraId="0B2DA9D6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Рассмотрена на заседании ПЦК общих гуманитарных и социально-экономических дисциплин</w:t>
      </w:r>
    </w:p>
    <w:p w14:paraId="71D91E3A" w14:textId="1A02F165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sz w:val="32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_____ от «_____</w:t>
      </w:r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_»_</w:t>
      </w:r>
      <w:proofErr w:type="gram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____________20</w:t>
      </w:r>
      <w:r w:rsidR="00DF3772">
        <w:rPr>
          <w:rFonts w:ascii="Times New Roman" w:eastAsia="Times New Roman" w:hAnsi="Times New Roman" w:cs="Times New Roman"/>
          <w:sz w:val="32"/>
          <w:shd w:val="clear" w:color="auto" w:fill="FFFFFF"/>
        </w:rPr>
        <w:t>2</w:t>
      </w:r>
      <w:r w:rsidR="00FF60DA">
        <w:rPr>
          <w:rFonts w:ascii="Times New Roman" w:eastAsia="Times New Roman" w:hAnsi="Times New Roman" w:cs="Times New Roman"/>
          <w:sz w:val="3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г. </w:t>
      </w:r>
    </w:p>
    <w:p w14:paraId="31698CB5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Председатель ПЦК   ______________ Дмитроченков А.Е.</w:t>
      </w:r>
    </w:p>
    <w:p w14:paraId="3947DC7D" w14:textId="77777777" w:rsidR="00B7032D" w:rsidRDefault="00B70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14:paraId="14E26DFF" w14:textId="77777777" w:rsidR="00B7032D" w:rsidRDefault="00B7032D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4DA28728" w14:textId="77777777" w:rsidR="00B7032D" w:rsidRDefault="00B703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F27FA39" w14:textId="77777777" w:rsidR="00B7032D" w:rsidRDefault="00BE34CB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СОГЛАСОВАНО</w:t>
      </w:r>
    </w:p>
    <w:p w14:paraId="6BB73DBD" w14:textId="77777777" w:rsidR="00B7032D" w:rsidRDefault="00BE34CB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Зам. директора по учебно-воспитательной работе</w:t>
      </w:r>
    </w:p>
    <w:p w14:paraId="6FC85E30" w14:textId="77777777" w:rsidR="00B7032D" w:rsidRDefault="00BE34CB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________________ / </w:t>
      </w:r>
      <w:r w:rsidR="001D0D18">
        <w:rPr>
          <w:rFonts w:ascii="Times New Roman" w:eastAsia="Times New Roman" w:hAnsi="Times New Roman" w:cs="Times New Roman"/>
          <w:sz w:val="32"/>
        </w:rPr>
        <w:t>Моисеев А.Н.</w:t>
      </w:r>
      <w:r>
        <w:rPr>
          <w:rFonts w:ascii="Times New Roman" w:eastAsia="Times New Roman" w:hAnsi="Times New Roman" w:cs="Times New Roman"/>
          <w:sz w:val="32"/>
        </w:rPr>
        <w:t>/</w:t>
      </w:r>
    </w:p>
    <w:p w14:paraId="74D2523E" w14:textId="637EBE0D" w:rsidR="00B7032D" w:rsidRDefault="00BE34CB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Times New Roman" w:eastAsia="Times New Roman" w:hAnsi="Times New Roman" w:cs="Times New Roman"/>
          <w:sz w:val="32"/>
        </w:rPr>
        <w:t>«______» ___________________20</w:t>
      </w:r>
      <w:r w:rsidR="00DF3772">
        <w:rPr>
          <w:rFonts w:ascii="Times New Roman" w:eastAsia="Times New Roman" w:hAnsi="Times New Roman" w:cs="Times New Roman"/>
          <w:sz w:val="32"/>
        </w:rPr>
        <w:t>2</w:t>
      </w:r>
      <w:r w:rsidR="00FF60DA">
        <w:rPr>
          <w:rFonts w:ascii="Times New Roman" w:eastAsia="Times New Roman" w:hAnsi="Times New Roman" w:cs="Times New Roman"/>
          <w:sz w:val="32"/>
        </w:rPr>
        <w:t>2</w:t>
      </w:r>
      <w:r w:rsidR="00DF3772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г.</w:t>
      </w:r>
    </w:p>
    <w:p w14:paraId="43AA09A3" w14:textId="77777777" w:rsidR="00B7032D" w:rsidRDefault="00B7032D">
      <w:pPr>
        <w:rPr>
          <w:rFonts w:ascii="Arial" w:eastAsia="Arial" w:hAnsi="Arial" w:cs="Arial"/>
          <w:color w:val="000000"/>
          <w:sz w:val="20"/>
        </w:rPr>
      </w:pPr>
    </w:p>
    <w:p w14:paraId="6D408874" w14:textId="77777777" w:rsidR="00B7032D" w:rsidRDefault="00B7032D">
      <w:pPr>
        <w:rPr>
          <w:rFonts w:ascii="Arial" w:eastAsia="Arial" w:hAnsi="Arial" w:cs="Arial"/>
          <w:b/>
          <w:sz w:val="20"/>
        </w:rPr>
      </w:pPr>
    </w:p>
    <w:p w14:paraId="5FBFCCF7" w14:textId="77777777" w:rsidR="001D0D18" w:rsidRDefault="001D0D18">
      <w:pPr>
        <w:rPr>
          <w:rFonts w:ascii="Arial" w:eastAsia="Arial" w:hAnsi="Arial" w:cs="Arial"/>
          <w:b/>
          <w:sz w:val="20"/>
        </w:rPr>
      </w:pPr>
    </w:p>
    <w:p w14:paraId="5C26FF43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14:paraId="5F1B9DE1" w14:textId="77777777" w:rsidR="00B7032D" w:rsidRDefault="00B7032D">
      <w:pPr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299"/>
        <w:gridCol w:w="522"/>
      </w:tblGrid>
      <w:tr w:rsidR="00B7032D" w14:paraId="7E50160E" w14:textId="77777777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14:paraId="4184BA33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14:paraId="1BE7FADD" w14:textId="77777777"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>ПАСПОРТ РАБОЧЕЙ ПРОГРАММЫ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14:paraId="2D8FBCF0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B7032D" w14:paraId="4DA1FEFC" w14:textId="77777777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14:paraId="616B133E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14:paraId="63CE0A9C" w14:textId="77777777"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И СОДЕРЖАНИЕ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14:paraId="727A01BF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7032D" w14:paraId="0BFB82FD" w14:textId="77777777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14:paraId="5ABFFA76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14:paraId="11F876CF" w14:textId="77777777"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РЕАЛИЗАЦИИ ПРОГРАММЫ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14:paraId="03F292EF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7032D" w14:paraId="5E356DD7" w14:textId="77777777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14:paraId="4ADCE52C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14:paraId="1750AAD8" w14:textId="77777777"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14:paraId="0CB6DC7D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</w:tbl>
    <w:p w14:paraId="42C3C76B" w14:textId="77777777"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6BC62671" w14:textId="77777777"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BD9D56" w14:textId="77777777"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2449AF74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39DCCC5C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6698A961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09A6E4C7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62A36767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31C2D4B4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1A66C1A7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731FE959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2A47F8B0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261C4D6F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26D35878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14F5AF77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305920BA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664957C2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26B8A5AA" w14:textId="77777777"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78721E30" w14:textId="77777777" w:rsidR="00B7032D" w:rsidRDefault="00BE34CB">
      <w:pPr>
        <w:numPr>
          <w:ilvl w:val="0"/>
          <w:numId w:val="1"/>
        </w:num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caps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паспорт  ПРОГРАММЫ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</w:rPr>
        <w:t xml:space="preserve"> УЧЕБНОЙ ДИСЦИПЛИНЫ </w:t>
      </w:r>
    </w:p>
    <w:p w14:paraId="4CFD0A4D" w14:textId="77777777" w:rsidR="00B7032D" w:rsidRDefault="00BE34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ОСНОВЫ ФИЛОСОФИИ</w:t>
      </w:r>
    </w:p>
    <w:p w14:paraId="22811759" w14:textId="77777777"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696FF9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 Область применения программы</w:t>
      </w:r>
    </w:p>
    <w:p w14:paraId="60F9779A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 специальностям СПО 49.02.01 Физическая культур, 49.02.02 адаптивная физическая культура.</w:t>
      </w:r>
    </w:p>
    <w:p w14:paraId="5D6E281C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</w:rPr>
        <w:t>дисциплина «Основы философии» входит в цикл общих гуманитарных и социально-экономических дисциплин.</w:t>
      </w:r>
    </w:p>
    <w:p w14:paraId="660599DA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Цели и задачи дисциплины – </w:t>
      </w:r>
      <w:r>
        <w:rPr>
          <w:rFonts w:ascii="Times New Roman" w:eastAsia="Times New Roman" w:hAnsi="Times New Roman" w:cs="Times New Roman"/>
          <w:sz w:val="28"/>
        </w:rPr>
        <w:t>требования к результатам освоения дисциплины:</w:t>
      </w:r>
    </w:p>
    <w:p w14:paraId="7FEC3EAC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обучающийся должен </w:t>
      </w:r>
    </w:p>
    <w:p w14:paraId="252D3DB4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14:paraId="53A4E78C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ориентироваться  в общих философских проблемах бытия;</w:t>
      </w:r>
    </w:p>
    <w:p w14:paraId="7853D8CC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эволюции  ценностей культуры;</w:t>
      </w:r>
    </w:p>
    <w:p w14:paraId="43B0FC60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свободы и смысла жизни как основы формирования культуры гражданина и будущего специалиста.</w:t>
      </w:r>
    </w:p>
    <w:p w14:paraId="77CEC8DC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14:paraId="52FCA5E5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основные категории и понятия философии;</w:t>
      </w:r>
    </w:p>
    <w:p w14:paraId="41751357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роль философии в жизни человека и общества;</w:t>
      </w:r>
    </w:p>
    <w:p w14:paraId="4373BF94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основы философского учения о бытии;</w:t>
      </w:r>
    </w:p>
    <w:p w14:paraId="4A897BD6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сущность процесса познания;</w:t>
      </w:r>
    </w:p>
    <w:p w14:paraId="1760B03D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основы научной, философской и религиозной картины мира;</w:t>
      </w:r>
    </w:p>
    <w:p w14:paraId="7355D26C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14:paraId="3E767744" w14:textId="77777777"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социальных и этических проблемах, связанных с развитием  использованием достижений науки, техники и технологий.</w:t>
      </w:r>
    </w:p>
    <w:p w14:paraId="61CA3342" w14:textId="77777777" w:rsidR="00B7032D" w:rsidRDefault="00BE34C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1D56BA" w14:textId="77777777" w:rsidR="00B7032D" w:rsidRDefault="00BE34C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1.4. Рекомендуемое количество часов на освоение программы дисциплины:</w:t>
      </w:r>
    </w:p>
    <w:p w14:paraId="7194D8B0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 - 72 часа, в том числе:</w:t>
      </w:r>
    </w:p>
    <w:p w14:paraId="7649BDD6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обязательной аудиторной учебной нагрузки обучающегося  - 48  часов;</w:t>
      </w:r>
    </w:p>
    <w:p w14:paraId="0604BC26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самостоятельной работы обучающегося - 24  часа.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B2A597" w14:textId="77777777" w:rsidR="001D0D18" w:rsidRDefault="001D0D18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877D01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14:paraId="36D35F9D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0"/>
        <w:gridCol w:w="1509"/>
      </w:tblGrid>
      <w:tr w:rsidR="00B7032D" w14:paraId="1232CFAA" w14:textId="77777777">
        <w:trPr>
          <w:trHeight w:val="36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07D21D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51498B2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</w:p>
        </w:tc>
      </w:tr>
      <w:tr w:rsidR="00B7032D" w14:paraId="59967A8D" w14:textId="77777777">
        <w:trPr>
          <w:trHeight w:val="22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556EEB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D161E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72</w:t>
            </w:r>
          </w:p>
        </w:tc>
      </w:tr>
      <w:tr w:rsidR="00B7032D" w14:paraId="0C25564B" w14:textId="77777777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86483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64E801" w14:textId="0FA47758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</w:tc>
      </w:tr>
      <w:tr w:rsidR="00B7032D" w14:paraId="007D94A1" w14:textId="77777777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6C2C54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ED4504" w14:textId="1A4D6FE1" w:rsidR="00B7032D" w:rsidRDefault="00FF60DA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7032D" w14:paraId="44C8C0E2" w14:textId="77777777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BBA6B9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F7F6EC" w14:textId="27C9C363" w:rsidR="00B7032D" w:rsidRDefault="00FF60DA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7032D" w14:paraId="6FAF7E8F" w14:textId="77777777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C6F66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занятия (семинары)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A78F7" w14:textId="4667E1C7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</w:t>
            </w:r>
          </w:p>
        </w:tc>
      </w:tr>
      <w:tr w:rsidR="00B7032D" w14:paraId="6395EF86" w14:textId="77777777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72431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44989" w14:textId="3BAD0B84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</w:tc>
      </w:tr>
      <w:tr w:rsidR="00B7032D" w14:paraId="4F51E4C7" w14:textId="77777777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2D0F5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7025A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 предусмотрено</w:t>
            </w:r>
          </w:p>
        </w:tc>
      </w:tr>
      <w:tr w:rsidR="00B7032D" w14:paraId="06869FDD" w14:textId="77777777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C274F8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0E1D4B" w14:textId="62B83438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56</w:t>
            </w:r>
          </w:p>
        </w:tc>
      </w:tr>
      <w:tr w:rsidR="00B7032D" w14:paraId="141C9B93" w14:textId="77777777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AF9E0D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F3E79" w14:textId="77777777"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6819543A" w14:textId="77777777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9145F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F3C4E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 предусмотрено</w:t>
            </w:r>
          </w:p>
        </w:tc>
      </w:tr>
      <w:tr w:rsidR="00B7032D" w14:paraId="3931E82F" w14:textId="77777777">
        <w:trPr>
          <w:trHeight w:val="1847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11162" w14:textId="77777777"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Рефераты:</w:t>
            </w:r>
          </w:p>
          <w:p w14:paraId="3FC4AE0D" w14:textId="77777777"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«Новые открытия эпохи Возрождения».</w:t>
            </w:r>
          </w:p>
          <w:p w14:paraId="7755ED34" w14:textId="77777777"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«Великие гуманисты эпохи Возрождения».</w:t>
            </w:r>
          </w:p>
          <w:p w14:paraId="3679E4D8" w14:textId="77777777"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«Русская идея вчера, сегодня, завтра».</w:t>
            </w:r>
          </w:p>
          <w:p w14:paraId="7D4CFD2B" w14:textId="77777777"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«Проблемы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бессознательного 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человеке и обществе».</w:t>
            </w:r>
          </w:p>
          <w:p w14:paraId="0D995E80" w14:textId="77777777" w:rsidR="00B7032D" w:rsidRDefault="00BE34CB" w:rsidP="00DF3772">
            <w:pPr>
              <w:spacing w:after="0" w:line="240" w:lineRule="auto"/>
              <w:ind w:left="11" w:hanging="1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«Культура как средство социализации личности».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AFBFD" w14:textId="0C384CB1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20</w:t>
            </w:r>
          </w:p>
        </w:tc>
      </w:tr>
      <w:tr w:rsidR="00B7032D" w14:paraId="3D04CCC3" w14:textId="77777777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533A8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нормативной и справочной литературой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B930A" w14:textId="65CAB955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</w:tr>
      <w:tr w:rsidR="00B7032D" w14:paraId="2A41E74B" w14:textId="77777777">
        <w:trPr>
          <w:trHeight w:val="7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01E6B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оформление практических заданий: подготовка сообщений, заполнение сравнительных таблиц, подготовка презентаций.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BD6F2" w14:textId="77DDF9CC" w:rsidR="00B7032D" w:rsidRDefault="00FF60DA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32</w:t>
            </w:r>
          </w:p>
        </w:tc>
      </w:tr>
      <w:tr w:rsidR="00B7032D" w14:paraId="33224792" w14:textId="77777777">
        <w:trPr>
          <w:trHeight w:val="18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2F8DF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дифференцированного зачета</w:t>
            </w:r>
          </w:p>
        </w:tc>
      </w:tr>
    </w:tbl>
    <w:p w14:paraId="45208D99" w14:textId="77777777" w:rsidR="00B7032D" w:rsidRDefault="00BE34CB" w:rsidP="001D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CE4ED18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</w:t>
      </w:r>
    </w:p>
    <w:p w14:paraId="45686246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«Основы философии»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396"/>
        <w:gridCol w:w="4398"/>
        <w:gridCol w:w="957"/>
        <w:gridCol w:w="1308"/>
      </w:tblGrid>
      <w:tr w:rsidR="00B7032D" w14:paraId="3BBA2AF1" w14:textId="77777777" w:rsidTr="00DF3772">
        <w:trPr>
          <w:trHeight w:val="68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14:paraId="508EE5E1" w14:textId="77777777"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14:paraId="1515C966" w14:textId="77777777"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14:paraId="7FDC0DAA" w14:textId="77777777"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14:paraId="38053B21" w14:textId="77777777"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Уровень освоения</w:t>
            </w:r>
          </w:p>
        </w:tc>
      </w:tr>
      <w:tr w:rsidR="00B7032D" w14:paraId="35A9FCDE" w14:textId="77777777" w:rsidTr="00DF3772">
        <w:trPr>
          <w:trHeight w:val="44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00E441A" w14:textId="77777777" w:rsidR="00B7032D" w:rsidRDefault="00BE34CB" w:rsidP="00DF3772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Введение 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E579081" w14:textId="77777777" w:rsidR="00B7032D" w:rsidRDefault="00BE34CB" w:rsidP="00DF3772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как форма познания  и ее роль в жизни человека и общества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304F96D5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\ 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785A277E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19B47558" w14:textId="77777777" w:rsidTr="00DF3772">
        <w:trPr>
          <w:trHeight w:val="2851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556A04C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как форма позна</w:t>
            </w:r>
            <w:r w:rsidR="00DF3772"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775060AB" w14:textId="77777777" w:rsidR="00B7032D" w:rsidRDefault="00BE34CB">
            <w:pPr>
              <w:spacing w:after="0" w:line="240" w:lineRule="auto"/>
              <w:ind w:left="10" w:right="-56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19970E3" w14:textId="77777777" w:rsidR="00B7032D" w:rsidRDefault="00BE34CB">
            <w:pPr>
              <w:spacing w:after="0" w:line="240" w:lineRule="auto"/>
              <w:ind w:left="11" w:hanging="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познания. Вечные проблемы. Философия как выражение мудрости. Разум, ум, мудрость в познании. Понятия науки  и философии. Субъективное и объективное. Материализм и идеализм. Разделы философии: онтология, гносеология, аксиология, социальная философия и антропология. Мировоззрение  и его структура. Типы мировоззрения: мифологическое, религиозное и философское. Предмет философии. Человек как центральная проблема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568C9C8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6B5E3F6F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406B5C45" w14:textId="77777777" w:rsidTr="00DF3772">
        <w:trPr>
          <w:trHeight w:val="46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B0679BA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278965D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</w:t>
            </w:r>
          </w:p>
          <w:p w14:paraId="672D0D54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подготовка сообщения на тему: «Типы мировоззрений».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46653B6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34A53191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4A6A4AA6" w14:textId="77777777" w:rsidTr="00DF3772">
        <w:trPr>
          <w:trHeight w:val="11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F9FAD" w14:textId="77777777"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1. 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9D2B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История философских учений.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35510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20\10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30380" w14:textId="77777777" w:rsidR="00B7032D" w:rsidRDefault="00B7032D"/>
        </w:tc>
      </w:tr>
      <w:tr w:rsidR="00B7032D" w14:paraId="1FD69A09" w14:textId="77777777" w:rsidTr="00DF3772">
        <w:trPr>
          <w:trHeight w:val="8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E9399" w14:textId="77777777" w:rsidR="00B7032D" w:rsidRDefault="00BE34CB">
            <w:pPr>
              <w:keepNext/>
              <w:keepLines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Тема 1.1.</w:t>
            </w:r>
          </w:p>
          <w:p w14:paraId="2C3157DC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Предпосылки возникновения философии. Философия античности.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44F6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67935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прафилософского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мировоззрения в Древне – Восточной цивилизации  (Древняя Индия и Древний Китай). Социально – политические и культурно - религиозные предпосылки возникновения античной философии. Периодизация античной философии. Натурфилософия. Учение Сократа. Этика Сократа. Проблемы познания единого и многого. Философия Платона. Теория идей. Учение о душе. Учение о государстве. Философия Аристотеля.  Логика и этика Аристотель. Назначение философии в эллинистический период. Значение и судьба античной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4C3FE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FA3A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58F8C3E9" w14:textId="77777777" w:rsidTr="00DF3772">
        <w:trPr>
          <w:trHeight w:val="8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006B1" w14:textId="77777777" w:rsidR="00B7032D" w:rsidRDefault="00B7032D">
            <w:pPr>
              <w:keepNext/>
              <w:keepLines/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D6959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F6C41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Эллинистический период в античной философии. Философские школы античности и современность. Судьба античной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8A2D3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B4EBF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03BC7C6F" w14:textId="77777777" w:rsidTr="00DF3772">
        <w:trPr>
          <w:trHeight w:val="46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0A945" w14:textId="77777777"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EA9DED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07B9491E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 «Предпосылки возникновения  философии в Древней Греции».</w:t>
            </w:r>
          </w:p>
          <w:p w14:paraId="6A36CA54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 «Учение Платона и Аристотеля».</w:t>
            </w:r>
          </w:p>
          <w:p w14:paraId="52FCEED4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таблицы: «Философские школы античности».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30D96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D13C7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1283C03C" w14:textId="77777777" w:rsidTr="00DF3772">
        <w:trPr>
          <w:trHeight w:val="958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E5835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1.2.</w:t>
            </w:r>
          </w:p>
          <w:p w14:paraId="688AD7B2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средневековья.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1BDF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1F264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Особенности эпохи средневековья после распада Римской империи: политические, религиозные и культурные изменения. Статус философии. Философские школы: патристика и схоластика. Учение Августина Блаженного. Философия Фомы Аквинского о соотношении веры с разумом и современность. Основные идеи средневековой философии. Особенность средневековой философии раннего и позднего периода. Философские школы: патристика и схоластика.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Роль христианства в познании человека и мира. Возникновение гуманизма. Значение средневековой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CC69D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7C382C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36B1628F" w14:textId="77777777" w:rsidTr="00DF3772">
        <w:trPr>
          <w:trHeight w:val="13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285E0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6D88A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3F2DEAC4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подготовка сообщения на тему: «Доказательство существования Бога». </w:t>
            </w:r>
          </w:p>
          <w:p w14:paraId="5F9449BA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 на тему: «Новые открытия эпохи Возрождения».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DD4D52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C1A16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05FB1493" w14:textId="77777777" w:rsidTr="00DF3772">
        <w:trPr>
          <w:trHeight w:val="72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ED401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1.3.</w:t>
            </w:r>
          </w:p>
          <w:p w14:paraId="0FB802DB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эпохи Возрождения и Нового времени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252E4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2CBAB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Гуманизм как ценностная ориентация философии. Возрождение античных ценностей как  основа движения к прогрессу.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Теоцентризм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антропоцентризм в философии средневековья. Пантеизм Н. Кузанского. Социально – политические особенности эпохи. Теория познания как основная проблема новой философии. Р. Бэкон и Р. Декарт – основатели научного метода познания. Эмпиризм и индукция. Рационализм и дедукция.  Социальное учение о равенстве людей. Опыт  и гипотеза.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8C4CF8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184A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03724354" w14:textId="77777777" w:rsidTr="00DF3772">
        <w:trPr>
          <w:trHeight w:val="47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10254" w14:textId="77777777"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30977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2D1ECF82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тему: «Смена ценностей культуры эпохи Возрождения»</w:t>
            </w:r>
          </w:p>
          <w:p w14:paraId="120B6753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реферата: «Великие гуманисты эпохи Возрождения».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79E5D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32D01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1CA2F15E" w14:textId="77777777" w:rsidTr="00DF3772">
        <w:trPr>
          <w:trHeight w:val="12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D9753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1.5.</w:t>
            </w:r>
          </w:p>
          <w:p w14:paraId="3FF332A1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Немецкая</w:t>
            </w:r>
          </w:p>
          <w:p w14:paraId="6FEA1E68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классическая и социальная философия XIX в.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D6669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E698A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Учение Канта о познании и морали. Соотношение рационального и чувственного в познании. Диалектика Гегеля. Значение немецкой классической философии. Антропологический материализм Фейербаха.  Критика религии.  Социальное учение  К. Маркса и его судьба.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D3B118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3DB705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20A303E8" w14:textId="77777777" w:rsidTr="00DF3772">
        <w:trPr>
          <w:trHeight w:val="4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25F9E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AFA48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22905361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сообщения: «Ф. Ницше о сверхчеловеке».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DB850F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C5B9B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43A21C97" w14:textId="77777777" w:rsidTr="00DF3772">
        <w:trPr>
          <w:trHeight w:val="6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99068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1.6.</w:t>
            </w:r>
          </w:p>
          <w:p w14:paraId="3D85B74E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русского и со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ветского периодов.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5F6CA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979DA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Исторические и социальные условия формирования русской философии. Русские просветители  (Н.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А. Радищев, П. Я. Чаадаев)  и проблемы свободы. Западники и славянофилы. Русская религиозная философия (В. Соловьев, Н. Бердяев) о русской идее,  свободе и всеединстве. Русский космизм. Судьба русской философии  в XX веке.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Неомарксисты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XX века: В. И. Ленин, И. В. Сталин.  Особенности советской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46B32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41568B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0FF0A319" w14:textId="77777777" w:rsidTr="00DF3772">
        <w:trPr>
          <w:trHeight w:val="47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F9DB4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1DBDA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361C35C1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реферата: «Русская идея вчера, сегодня, завтра».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46F4BE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280FBE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2D4EA329" w14:textId="77777777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DBCF7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72321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Контрольная работа. </w:t>
            </w:r>
          </w:p>
          <w:p w14:paraId="374B62D5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философии. Учение о человеке, об обществе и культуре.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1B67E8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6E2A0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14:paraId="6FB15FD1" w14:textId="77777777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62F37" w14:textId="77777777"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2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E2A37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Философское учение о бытии и человеке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68D00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26\12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BE6C8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5C762F08" w14:textId="77777777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5DAFA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2.1.</w:t>
            </w:r>
          </w:p>
          <w:p w14:paraId="159E5AA7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Современное</w:t>
            </w:r>
          </w:p>
          <w:p w14:paraId="77086420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обоснование картины мира.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61DF5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7FD12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Категория «бытие» в философии. Формы бытия. Материя как фундаментальная философская категория. Материя  и ее свойства. Атрибуты, уровни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организации  материи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ее виды. Материалистическое обоснование мира – научные концепции. Религиозная картина мира. Философская картина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476CC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AE7974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0E021087" w14:textId="77777777" w:rsidTr="00DF3772">
        <w:trPr>
          <w:trHeight w:val="12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72238" w14:textId="77777777"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88FCA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</w:t>
            </w:r>
          </w:p>
          <w:p w14:paraId="47E1233B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темы: «Философское обоснование пространства и времени» «Достижения современной науки».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1692D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FC958C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07DEDC04" w14:textId="77777777" w:rsidTr="00DF3772">
        <w:trPr>
          <w:trHeight w:val="124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0B77B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2.2.</w:t>
            </w:r>
          </w:p>
          <w:p w14:paraId="4DCB9225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Человек как объект философского осмысления.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27295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человека в истории и философии.  Духовное и материальное (телесное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биологическое  и социальное в человеке.  Противоречивость внутренней природы человека. Вечные проблемы бытия человека: жизнь и смерть, смысл жизни, проблема добра и зла, любви и свободы.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27785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02EC5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4564417C" w14:textId="77777777" w:rsidTr="00DF3772">
        <w:trPr>
          <w:trHeight w:val="12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B2B86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158F0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6EADCBBD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подготовка сообщений на темы: «Основные  категории бытия человека» (труд, любовь, счастье, вера –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выбор).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6E168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25503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58BACCCD" w14:textId="77777777" w:rsidTr="00DF3772">
        <w:trPr>
          <w:trHeight w:val="12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11361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14835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Практическая работа.  </w:t>
            </w:r>
          </w:p>
          <w:p w14:paraId="54FBD62B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Фундаментальные характеристики человека.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4234F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B78EC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14:paraId="428D934F" w14:textId="77777777" w:rsidTr="00DF3772">
        <w:trPr>
          <w:trHeight w:val="70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FB0DD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2.3</w:t>
            </w:r>
          </w:p>
          <w:p w14:paraId="3940C057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Философское обоснование сознания.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1F89F9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CCA0E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Философия о происхождении и сущности сознания. Три стороны сознания: предметное, самосознание и сознание как переживание.  Мышление и язык. Сознание и бессознательное. Основные идеи  психоанализа З. Фрейда и психическое здоровье человека. Человек – субъект познания.  Познание как процесс, этапы познания: чувственное, рациональное, истина и практика.  Научное познание и его формы. Познание,  интуиция и творчество.  Роль языка в познании.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0688F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7F7E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0F4054A9" w14:textId="77777777" w:rsidTr="00DF3772">
        <w:trPr>
          <w:trHeight w:val="432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9215A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6169DE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719E7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 -  индивид -  личность. Генезис личности. Автономность и целостность личности.  Многообразие характеристик личности: физическая, социальная и духовная. Роль среды и деградация личности. Проблема свободы и ответственности личности. Природа как среда обитания живого. Исторические формы отношения человека к природе. Уровни организации природы. Природа и ответственность человека: экологическая, биологическая, медицинская этика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198BDB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741B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032D" w14:paraId="6920C0AB" w14:textId="77777777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C88B3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5026F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010B3A23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 на тему: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Проблемы  бессознательного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в человеке и обществе». «Культура как средство социализации личности».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C21414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9020E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35BFFD43" w14:textId="77777777" w:rsidTr="00DF3772">
        <w:trPr>
          <w:trHeight w:val="246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C3FCE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Тема 2.4.</w:t>
            </w:r>
          </w:p>
          <w:p w14:paraId="277899F4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общества и культуры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6F07E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4FD38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Диалектика как метод философского мышления. Проблемы развития.  Объективная и субъективная диалектика. Законы и   категории диалектики. Человечество перед лицом глобальных проблем: истощение природы, перенаселение, рост преступности и терроризма. Глобализация и ее проблемы. Влияние науки на современную цивилизацию. Проблемы свободы и демократии. Философия о будущем человечества.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33950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1AA886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38459902" w14:textId="77777777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3D25A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98676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82672" w14:textId="77777777"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 как сложная система. Взаимодействие общества и природы. Ноосфера как  новая форма взаимодействия биосферы и общества.  Цивилизация и культура. Будущее современной цивилизации. Культура: сущность, структура и назначение. Философия как аксиология. Соотношение материальных и духовных ценностей в истории философии. Физическая культура как часть общей культуры.  Кризис современной культуры.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7CB7E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65FC9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14:paraId="4F12DCD0" w14:textId="77777777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BA649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72014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14:paraId="219665C6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тему: «Физическая культура и здоровый образ жизни».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CB33D9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0DA49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54646C34" w14:textId="77777777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DFD8B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E47924" w14:textId="77777777"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Практическая работа</w:t>
            </w:r>
          </w:p>
          <w:p w14:paraId="1A082409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культуры в жизни человека и развитии общества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B2B76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F1E90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14:paraId="0DC945F4" w14:textId="77777777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7E454" w14:textId="77777777"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F3165" w14:textId="77777777"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Контрольная работа (тестирование)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6E973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6C10F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1E06FAFA" w14:textId="77777777" w:rsidTr="00DF3772">
        <w:trPr>
          <w:trHeight w:val="120"/>
        </w:trPr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D4B86" w14:textId="77777777"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974220" w14:textId="77777777"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48 / 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09593" w14:textId="77777777"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CD702BE" w14:textId="77777777" w:rsidR="00B7032D" w:rsidRDefault="00BE34CB">
      <w:pPr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освоения</w:t>
      </w:r>
    </w:p>
    <w:p w14:paraId="2F90F629" w14:textId="77777777"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– ознакомительный (узнавание ранее изученных объектов, свойств)</w:t>
      </w:r>
    </w:p>
    <w:p w14:paraId="67405324" w14:textId="77777777"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– репродуктивный (выполнение деятельности по образцу, инструкции или под руководством)</w:t>
      </w:r>
    </w:p>
    <w:p w14:paraId="29C27A86" w14:textId="77777777"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– продуктивный (планирование и самостоятельное выполнение деятельности, решение проблемных задач). </w:t>
      </w:r>
    </w:p>
    <w:p w14:paraId="24E3367B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3. условия реализации программы дисциплины</w:t>
      </w:r>
    </w:p>
    <w:p w14:paraId="3BADD152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Требования к минимальному материально-техническому обеспечению</w:t>
      </w:r>
    </w:p>
    <w:p w14:paraId="1643F8F4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дисциплины требует наличия учебного кабинета общественных дисциплин.</w:t>
      </w:r>
    </w:p>
    <w:p w14:paraId="48B26B07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14:paraId="7FC0C2D5" w14:textId="77777777" w:rsidR="00B7032D" w:rsidRDefault="00BE34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посадочные места по количеству обучающихся;</w:t>
      </w:r>
    </w:p>
    <w:p w14:paraId="20FF56AC" w14:textId="77777777" w:rsidR="00B7032D" w:rsidRDefault="00BE34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АРМ преподавателя, </w:t>
      </w:r>
    </w:p>
    <w:p w14:paraId="7EACD088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Технические средства обучения: </w:t>
      </w:r>
    </w:p>
    <w:p w14:paraId="46C8FF9F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 программным обеспечением, </w:t>
      </w:r>
    </w:p>
    <w:p w14:paraId="28034750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мультимедиапроектор</w:t>
      </w:r>
    </w:p>
    <w:p w14:paraId="20D385A8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Информационное обеспечение обучения</w:t>
      </w:r>
    </w:p>
    <w:p w14:paraId="6DBB3D58" w14:textId="77777777"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литература</w:t>
      </w:r>
    </w:p>
    <w:p w14:paraId="432D4577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Горелов А.А.Основы философии. 4-е изд. Учебник для СПО.- М.: Академия, 2014 </w:t>
      </w:r>
    </w:p>
    <w:p w14:paraId="3ACEC0AB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Канке В.А. Основы философии. Учебник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М.:Логос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2013. </w:t>
      </w:r>
    </w:p>
    <w:p w14:paraId="28C2432E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Волкогонова О.Д. Основы философии. / О.Д. Волкогонова, М.Н. Сидорова - М.: ИД «ФОРУМ-ИНФРА М», 2008 </w:t>
      </w:r>
    </w:p>
    <w:p w14:paraId="3F97F422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 П.В., Панин А.В. Философия. Учебник. – М.: ПБОЮЛ, 2001. </w:t>
      </w:r>
    </w:p>
    <w:p w14:paraId="437D8D93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 П.В. История философии: учебник. – М.: Проспект, 2006. </w:t>
      </w:r>
    </w:p>
    <w:p w14:paraId="42AD1658" w14:textId="77777777"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Балашов Л.Е. Занимательная философия: Учеб.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пособ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Дашков, 2005.</w:t>
      </w:r>
    </w:p>
    <w:p w14:paraId="053F14ED" w14:textId="77777777" w:rsidR="00B7032D" w:rsidRDefault="00BE34CB">
      <w:pPr>
        <w:tabs>
          <w:tab w:val="left" w:pos="0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литература</w:t>
      </w:r>
    </w:p>
    <w:p w14:paraId="60126B3D" w14:textId="77777777"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Философия. М.: Высшее образование,  2009, 334с.</w:t>
      </w:r>
    </w:p>
    <w:p w14:paraId="3DA8E445" w14:textId="77777777"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Философия. Краткий  тематический словарь. Ростов-на-Дону» Феникс», 2001, 400с.</w:t>
      </w:r>
    </w:p>
    <w:p w14:paraId="1349EE21" w14:textId="77777777"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литературы к самостоятельной работе  (тематический каталог на базе фонда библиотеки колледжа)</w:t>
      </w:r>
    </w:p>
    <w:p w14:paraId="16413145" w14:textId="77777777" w:rsidR="00B7032D" w:rsidRDefault="00B7032D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8"/>
        </w:rPr>
      </w:pPr>
    </w:p>
    <w:p w14:paraId="5E0BF044" w14:textId="77777777" w:rsidR="00B7032D" w:rsidRPr="001D2E9F" w:rsidRDefault="00BE34CB">
      <w:pPr>
        <w:tabs>
          <w:tab w:val="left" w:pos="0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</w:t>
      </w:r>
      <w:r w:rsidRPr="001D2E9F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>ресурсы</w:t>
      </w:r>
    </w:p>
    <w:p w14:paraId="0B0D567E" w14:textId="77777777" w:rsidR="00B7032D" w:rsidRPr="00DF3772" w:rsidRDefault="00BE34CB">
      <w:pPr>
        <w:tabs>
          <w:tab w:val="left" w:pos="0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u w:val="single"/>
          <w:lang w:val="en-US"/>
        </w:rPr>
      </w:pP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1  </w:t>
      </w:r>
      <w:hyperlink r:id="rId5"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/-"://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/-"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/-".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/-"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lastRenderedPageBreak/>
          <w:t>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/-" 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HYPERLINK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 xml:space="preserve"> "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labrip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Pr="001D0D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DF37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/-"/-</w:t>
        </w:r>
      </w:hyperlink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общие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вопросы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философии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>.</w:t>
      </w:r>
    </w:p>
    <w:p w14:paraId="19BBE7EF" w14:textId="77777777" w:rsidR="00B7032D" w:rsidRPr="00FF60DA" w:rsidRDefault="00B7032D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58BD6C3A" w14:textId="77777777"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КОНТРОЛЬ И ОЦЕНКА РЕЗУЛЬТАТОВ ОСВОЕНИЯ УЧЕБНОЙ ДИСЦИПЛИНЫ</w:t>
      </w:r>
    </w:p>
    <w:p w14:paraId="75EDD3F2" w14:textId="77777777" w:rsidR="00B7032D" w:rsidRDefault="00BE34CB">
      <w:pPr>
        <w:ind w:left="10" w:firstLine="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3"/>
        <w:gridCol w:w="3004"/>
      </w:tblGrid>
      <w:tr w:rsidR="00B7032D" w14:paraId="396FB06F" w14:textId="77777777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8D3D0" w14:textId="77777777" w:rsidR="00B7032D" w:rsidRDefault="00BE34CB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 обучения</w:t>
            </w:r>
          </w:p>
          <w:p w14:paraId="6212B7CA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1A970" w14:textId="77777777" w:rsidR="00B7032D" w:rsidRDefault="00BE34CB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и методы контроля</w:t>
            </w:r>
          </w:p>
          <w:p w14:paraId="3D6DD420" w14:textId="77777777"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 оценки </w:t>
            </w:r>
          </w:p>
        </w:tc>
      </w:tr>
      <w:tr w:rsidR="00B7032D" w14:paraId="63FFA237" w14:textId="77777777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76E2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D6670" w14:textId="77777777" w:rsidR="00B7032D" w:rsidRDefault="00B7032D">
            <w:pPr>
              <w:ind w:left="10" w:hanging="10"/>
              <w:rPr>
                <w:rFonts w:ascii="Calibri" w:eastAsia="Calibri" w:hAnsi="Calibri" w:cs="Calibri"/>
              </w:rPr>
            </w:pPr>
          </w:p>
        </w:tc>
      </w:tr>
      <w:tr w:rsidR="00B7032D" w14:paraId="57314D51" w14:textId="77777777">
        <w:trPr>
          <w:trHeight w:val="13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EF56A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ориентироваться  в общих философских проблемах бытия;</w:t>
            </w:r>
          </w:p>
          <w:p w14:paraId="3019D0C1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в эволюции  ценностей культуры;</w:t>
            </w:r>
          </w:p>
          <w:p w14:paraId="696A4F82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свободы и смысла жизни как основы формирования культуры гражданина и будущего специалиста.</w:t>
            </w:r>
          </w:p>
          <w:p w14:paraId="2E790E70" w14:textId="77777777" w:rsidR="00B7032D" w:rsidRDefault="00B7032D">
            <w:pPr>
              <w:ind w:left="10" w:hanging="1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B9ADA" w14:textId="77777777" w:rsidR="00B7032D" w:rsidRDefault="00BE34CB">
            <w:pPr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Фронтальный и индивидуальный опрос; тестирование, письменная контрольная работа</w:t>
            </w:r>
          </w:p>
          <w:p w14:paraId="24E097EE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Экспертная оценка выполнения практических заданий.</w:t>
            </w:r>
          </w:p>
        </w:tc>
      </w:tr>
      <w:tr w:rsidR="00B7032D" w14:paraId="2D840F71" w14:textId="77777777">
        <w:trPr>
          <w:trHeight w:val="24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FFDAF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3F392" w14:textId="77777777" w:rsidR="00B7032D" w:rsidRDefault="00B7032D">
            <w:pPr>
              <w:ind w:left="10" w:hanging="10"/>
              <w:rPr>
                <w:rFonts w:ascii="Calibri" w:eastAsia="Calibri" w:hAnsi="Calibri" w:cs="Calibri"/>
              </w:rPr>
            </w:pPr>
          </w:p>
        </w:tc>
      </w:tr>
      <w:tr w:rsidR="00B7032D" w14:paraId="0F8D4457" w14:textId="77777777">
        <w:trPr>
          <w:trHeight w:val="21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12F01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основные категории и понятия философии;- роль философии в жизни человека и общества;</w:t>
            </w:r>
          </w:p>
          <w:p w14:paraId="4B8501BE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основы философского учения о бытии;</w:t>
            </w:r>
          </w:p>
          <w:p w14:paraId="48A0C1B2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сущность процесса познания;</w:t>
            </w:r>
          </w:p>
          <w:p w14:paraId="5A33A42D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основы научной, философской и религиозной картины мира;</w:t>
            </w:r>
          </w:p>
          <w:p w14:paraId="0A2E3C60" w14:textId="77777777"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14:paraId="2ACEE32D" w14:textId="77777777"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- о социальных и этических проблемах, связанных с развитием  использованием достижений науки.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E06F1" w14:textId="77777777"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Фронтальный и индивидуальный опрос; тестирование, письменная контрольная работа</w:t>
            </w:r>
          </w:p>
        </w:tc>
      </w:tr>
    </w:tbl>
    <w:p w14:paraId="39836997" w14:textId="77777777" w:rsidR="00B7032D" w:rsidRDefault="00B7032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0176913D" w14:textId="77777777" w:rsidR="00B7032D" w:rsidRDefault="00BE34CB">
      <w:pPr>
        <w:ind w:left="10" w:right="-65" w:hanging="10"/>
        <w:jc w:val="center"/>
        <w:rPr>
          <w:rFonts w:ascii="Times New Roman" w:eastAsia="Times New Roman" w:hAnsi="Times New Roman" w:cs="Times New Roman"/>
          <w:b/>
          <w:spacing w:val="6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ЛИ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З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НИ</w:t>
      </w:r>
      <w:r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П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ОЛН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ЕСЕ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НН</w:t>
      </w:r>
      <w:r>
        <w:rPr>
          <w:rFonts w:ascii="Times New Roman" w:eastAsia="Times New Roman" w:hAnsi="Times New Roman" w:cs="Times New Roman"/>
          <w:b/>
          <w:sz w:val="28"/>
        </w:rPr>
        <w:t>ЫХ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</w:p>
    <w:p w14:paraId="3CAE7A4C" w14:textId="77777777" w:rsidR="00B7032D" w:rsidRDefault="00BE34CB">
      <w:pPr>
        <w:ind w:left="10" w:right="-6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БО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ЧУ</w:t>
      </w:r>
      <w:r>
        <w:rPr>
          <w:rFonts w:ascii="Times New Roman" w:eastAsia="Times New Roman" w:hAnsi="Times New Roman" w:cs="Times New Roman"/>
          <w:b/>
          <w:sz w:val="28"/>
        </w:rPr>
        <w:t xml:space="preserve">Ю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АМ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24"/>
      </w:tblGrid>
      <w:tr w:rsidR="00B7032D" w14:paraId="056EFE69" w14:textId="77777777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684BD" w14:textId="77777777" w:rsidR="00B7032D" w:rsidRDefault="00BE34CB">
            <w:pPr>
              <w:ind w:left="10" w:hanging="1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</w:p>
        </w:tc>
      </w:tr>
      <w:tr w:rsidR="00B7032D" w14:paraId="2F9A51D8" w14:textId="77777777">
        <w:trPr>
          <w:trHeight w:val="5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22BB05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БЫЛО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6D5D1F" w14:textId="77777777"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СТАЛО</w:t>
            </w:r>
          </w:p>
        </w:tc>
      </w:tr>
      <w:tr w:rsidR="00B7032D" w14:paraId="1EB3AE78" w14:textId="77777777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28E4E" w14:textId="77777777"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A2112" w14:textId="77777777"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14:paraId="211EBE7F" w14:textId="77777777">
        <w:trPr>
          <w:trHeight w:val="1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8FFE4" w14:textId="77777777" w:rsidR="00B7032D" w:rsidRDefault="00BE34C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1BBDC6EA" w14:textId="77777777" w:rsidR="00B7032D" w:rsidRDefault="00B7032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A84C6DD" w14:textId="77777777"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иц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DED8B" w14:textId="77777777" w:rsidR="00B7032D" w:rsidRDefault="00B7032D">
            <w:pPr>
              <w:spacing w:after="0" w:line="240" w:lineRule="auto"/>
              <w:ind w:left="11" w:hanging="11"/>
              <w:rPr>
                <w:rFonts w:ascii="Calibri" w:eastAsia="Calibri" w:hAnsi="Calibri" w:cs="Calibri"/>
              </w:rPr>
            </w:pPr>
          </w:p>
        </w:tc>
      </w:tr>
    </w:tbl>
    <w:p w14:paraId="337ECF2D" w14:textId="77777777"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sectPr w:rsidR="00B7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C2"/>
    <w:multiLevelType w:val="multilevel"/>
    <w:tmpl w:val="587C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10BDC"/>
    <w:multiLevelType w:val="multilevel"/>
    <w:tmpl w:val="35349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05356"/>
    <w:multiLevelType w:val="multilevel"/>
    <w:tmpl w:val="BA468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B219BC"/>
    <w:multiLevelType w:val="multilevel"/>
    <w:tmpl w:val="0F84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2D"/>
    <w:rsid w:val="001D0D18"/>
    <w:rsid w:val="001D2E9F"/>
    <w:rsid w:val="00B7032D"/>
    <w:rsid w:val="00BE34CB"/>
    <w:rsid w:val="00DF377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585A"/>
  <w15:docId w15:val="{98D6CF59-2AFD-40C7-8D23-268BE481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rip.com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BGUOR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Дмитроченков</cp:lastModifiedBy>
  <cp:revision>2</cp:revision>
  <cp:lastPrinted>2021-01-14T07:39:00Z</cp:lastPrinted>
  <dcterms:created xsi:type="dcterms:W3CDTF">2022-10-10T16:30:00Z</dcterms:created>
  <dcterms:modified xsi:type="dcterms:W3CDTF">2022-10-10T16:30:00Z</dcterms:modified>
</cp:coreProperties>
</file>