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977" w:rsidRPr="00712977" w:rsidRDefault="005E22E0" w:rsidP="00712977">
      <w:pPr>
        <w:pStyle w:val="221"/>
        <w:keepNext/>
        <w:keepLines/>
        <w:shd w:val="clear" w:color="auto" w:fill="auto"/>
        <w:spacing w:line="240" w:lineRule="auto"/>
        <w:ind w:left="20"/>
        <w:rPr>
          <w:sz w:val="20"/>
          <w:szCs w:val="20"/>
          <w:lang w:val="en-US"/>
        </w:rPr>
      </w:pPr>
      <w:bookmarkStart w:id="0" w:name="bookmark0"/>
      <w:r>
        <w:rPr>
          <w:noProof/>
          <w:sz w:val="20"/>
          <w:szCs w:val="20"/>
          <w:lang w:val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-70843</wp:posOffset>
                </wp:positionH>
                <wp:positionV relativeFrom="paragraph">
                  <wp:posOffset>-73109</wp:posOffset>
                </wp:positionV>
                <wp:extent cx="1121434" cy="1199072"/>
                <wp:effectExtent l="0" t="0" r="0" b="1270"/>
                <wp:wrapNone/>
                <wp:docPr id="3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1434" cy="11990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1D70" w:rsidRDefault="0063639E">
                            <w:r w:rsidRPr="0063639E">
                              <w:rPr>
                                <w:lang w:val="ru-RU"/>
                              </w:rPr>
                              <w:drawing>
                                <wp:inline distT="0" distB="0" distL="0" distR="0" wp14:anchorId="7AD353D7" wp14:editId="18444B88">
                                  <wp:extent cx="847854" cy="1155748"/>
                                  <wp:effectExtent l="0" t="0" r="9525" b="6350"/>
                                  <wp:docPr id="38" name="Рисунок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Рисунок 37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 rotWithShape="1"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6542" t="-302" r="-1657" b="302"/>
                                          <a:stretch/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46513" cy="1153920"/>
                                          </a:xfrm>
                                          <a:prstGeom prst="ellipse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9" o:spid="_x0000_s1026" type="#_x0000_t202" style="position:absolute;left:0;text-align:left;margin-left:-5.6pt;margin-top:-5.75pt;width:88.3pt;height:9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" filled="f" stroked="f">
                <v:textbox>
                  <w:txbxContent>
                    <w:p w:rsidR="00751D70" w:rsidRDefault="0063639E">
                      <w:r w:rsidRPr="0063639E">
                        <w:rPr>
                          <w:lang w:val="ru-RU"/>
                        </w:rPr>
                        <w:drawing>
                          <wp:inline distT="0" distB="0" distL="0" distR="0" wp14:anchorId="7AD353D7" wp14:editId="18444B88">
                            <wp:extent cx="847854" cy="1155748"/>
                            <wp:effectExtent l="0" t="0" r="9525" b="6350"/>
                            <wp:docPr id="38" name="Рисунок 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8" name="Рисунок 37"/>
                                    <pic:cNvPicPr>
                                      <a:picLocks noChangeAspect="1"/>
                                    </pic:cNvPicPr>
                                  </pic:nvPicPr>
                                  <pic:blipFill rotWithShape="1"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6542" t="-302" r="-1657" b="302"/>
                                    <a:stretch/>
                                  </pic:blipFill>
                                  <pic:spPr>
                                    <a:xfrm>
                                      <a:off x="0" y="0"/>
                                      <a:ext cx="846513" cy="1153920"/>
                                    </a:xfrm>
                                    <a:prstGeom prst="ellipse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12977" w:rsidRPr="00712977" w:rsidRDefault="00712977" w:rsidP="00712977">
      <w:pPr>
        <w:pStyle w:val="221"/>
        <w:keepNext/>
        <w:keepLines/>
        <w:shd w:val="clear" w:color="auto" w:fill="auto"/>
        <w:spacing w:line="240" w:lineRule="auto"/>
        <w:ind w:left="20"/>
        <w:rPr>
          <w:sz w:val="20"/>
          <w:szCs w:val="20"/>
          <w:lang w:val="ru-RU"/>
        </w:rPr>
      </w:pPr>
    </w:p>
    <w:bookmarkEnd w:id="0"/>
    <w:p w:rsidR="00712977" w:rsidRPr="00712977" w:rsidRDefault="00712977" w:rsidP="00712977">
      <w:pPr>
        <w:pStyle w:val="26"/>
        <w:shd w:val="clear" w:color="auto" w:fill="auto"/>
        <w:tabs>
          <w:tab w:val="left" w:pos="916"/>
        </w:tabs>
        <w:spacing w:before="0" w:line="240" w:lineRule="auto"/>
        <w:ind w:left="580"/>
        <w:rPr>
          <w:sz w:val="20"/>
          <w:szCs w:val="20"/>
        </w:rPr>
      </w:pPr>
    </w:p>
    <w:p w:rsidR="00D7439D" w:rsidRDefault="00D7439D" w:rsidP="00D7439D">
      <w:pPr>
        <w:ind w:left="765"/>
        <w:jc w:val="both"/>
        <w:rPr>
          <w:rFonts w:ascii="Arial" w:hAnsi="Arial" w:cs="Arial"/>
          <w:i/>
          <w:lang w:val="ru-RU"/>
        </w:rPr>
      </w:pPr>
    </w:p>
    <w:p w:rsidR="00FA023C" w:rsidRDefault="005E22E0" w:rsidP="00D7439D">
      <w:pPr>
        <w:ind w:left="765"/>
        <w:jc w:val="both"/>
        <w:rPr>
          <w:rFonts w:ascii="Arial" w:hAnsi="Arial" w:cs="Arial"/>
          <w:i/>
          <w:lang w:val="ru-RU"/>
        </w:rPr>
      </w:pPr>
      <w:r>
        <w:rPr>
          <w:noProof/>
          <w:sz w:val="20"/>
          <w:szCs w:val="20"/>
          <w:lang w:val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1053465</wp:posOffset>
                </wp:positionH>
                <wp:positionV relativeFrom="paragraph">
                  <wp:posOffset>10160</wp:posOffset>
                </wp:positionV>
                <wp:extent cx="4551045" cy="403860"/>
                <wp:effectExtent l="0" t="635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1045" cy="403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1D70" w:rsidRPr="00DF60BB" w:rsidRDefault="00751D70" w:rsidP="00712977">
                            <w:pPr>
                              <w:pStyle w:val="221"/>
                              <w:keepNext/>
                              <w:keepLines/>
                              <w:shd w:val="clear" w:color="auto" w:fill="auto"/>
                              <w:ind w:left="20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 xml:space="preserve">Тема </w:t>
                            </w:r>
                            <w:r w:rsidR="002E31E4">
                              <w:rPr>
                                <w:lang w:val="ru-RU"/>
                              </w:rPr>
                              <w:t>4</w:t>
                            </w:r>
                            <w:r>
                              <w:rPr>
                                <w:lang w:val="ru-RU"/>
                              </w:rPr>
                              <w:t>.</w:t>
                            </w:r>
                            <w:r w:rsidR="0063639E" w:rsidRPr="0063639E">
                              <w:rPr>
                                <w:lang w:val="ru-RU"/>
                              </w:rPr>
                              <w:t>6</w:t>
                            </w:r>
                            <w:r>
                              <w:rPr>
                                <w:lang w:val="ru-RU"/>
                              </w:rPr>
                              <w:t>.</w:t>
                            </w:r>
                          </w:p>
                          <w:p w:rsidR="00751D70" w:rsidRPr="00FD3538" w:rsidRDefault="00FD3538" w:rsidP="00860079">
                            <w:pPr>
                              <w:pStyle w:val="9"/>
                              <w:shd w:val="clear" w:color="auto" w:fill="auto"/>
                              <w:spacing w:after="405"/>
                              <w:ind w:left="20" w:right="40" w:firstLine="0"/>
                              <w:rPr>
                                <w:b/>
                                <w:color w:val="C00000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24"/>
                                <w:szCs w:val="24"/>
                                <w:lang w:val="ru-RU"/>
                              </w:rPr>
                              <w:t>Российск</w:t>
                            </w:r>
                            <w:r w:rsidR="0063639E">
                              <w:rPr>
                                <w:b/>
                                <w:color w:val="C00000"/>
                                <w:sz w:val="24"/>
                                <w:szCs w:val="24"/>
                                <w:lang w:val="ru-RU"/>
                              </w:rPr>
                              <w:t>ая империя</w:t>
                            </w:r>
                            <w:r>
                              <w:rPr>
                                <w:b/>
                                <w:color w:val="C00000"/>
                                <w:sz w:val="24"/>
                                <w:szCs w:val="24"/>
                                <w:lang w:val="ru-RU"/>
                              </w:rPr>
                              <w:t xml:space="preserve"> в </w:t>
                            </w:r>
                            <w:r>
                              <w:rPr>
                                <w:b/>
                                <w:color w:val="C00000"/>
                                <w:sz w:val="24"/>
                                <w:szCs w:val="24"/>
                                <w:lang w:val="en-US"/>
                              </w:rPr>
                              <w:t>XVI</w:t>
                            </w:r>
                            <w:r w:rsidR="0063639E">
                              <w:rPr>
                                <w:b/>
                                <w:color w:val="C00000"/>
                                <w:sz w:val="24"/>
                                <w:szCs w:val="24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b/>
                                <w:color w:val="C00000"/>
                                <w:sz w:val="24"/>
                                <w:szCs w:val="24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b/>
                                <w:color w:val="C00000"/>
                                <w:sz w:val="24"/>
                                <w:szCs w:val="24"/>
                                <w:lang w:val="ru-RU"/>
                              </w:rPr>
                              <w:t xml:space="preserve"> веке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82.95pt;margin-top:.8pt;width:358.35pt;height:31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" filled="f" stroked="f">
                <v:textbox>
                  <w:txbxContent>
                    <w:p w:rsidR="00751D70" w:rsidRPr="00DF60BB" w:rsidRDefault="00751D70" w:rsidP="00712977">
                      <w:pPr>
                        <w:pStyle w:val="221"/>
                        <w:keepNext/>
                        <w:keepLines/>
                        <w:shd w:val="clear" w:color="auto" w:fill="auto"/>
                        <w:ind w:left="20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 xml:space="preserve">Тема </w:t>
                      </w:r>
                      <w:r w:rsidR="002E31E4">
                        <w:rPr>
                          <w:lang w:val="ru-RU"/>
                        </w:rPr>
                        <w:t>4</w:t>
                      </w:r>
                      <w:r>
                        <w:rPr>
                          <w:lang w:val="ru-RU"/>
                        </w:rPr>
                        <w:t>.</w:t>
                      </w:r>
                      <w:r w:rsidR="0063639E" w:rsidRPr="0063639E">
                        <w:rPr>
                          <w:lang w:val="ru-RU"/>
                        </w:rPr>
                        <w:t>6</w:t>
                      </w:r>
                      <w:r>
                        <w:rPr>
                          <w:lang w:val="ru-RU"/>
                        </w:rPr>
                        <w:t>.</w:t>
                      </w:r>
                    </w:p>
                    <w:p w:rsidR="00751D70" w:rsidRPr="00FD3538" w:rsidRDefault="00FD3538" w:rsidP="00860079">
                      <w:pPr>
                        <w:pStyle w:val="9"/>
                        <w:shd w:val="clear" w:color="auto" w:fill="auto"/>
                        <w:spacing w:after="405"/>
                        <w:ind w:left="20" w:right="40" w:firstLine="0"/>
                        <w:rPr>
                          <w:b/>
                          <w:color w:val="C00000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b/>
                          <w:color w:val="C00000"/>
                          <w:sz w:val="24"/>
                          <w:szCs w:val="24"/>
                          <w:lang w:val="ru-RU"/>
                        </w:rPr>
                        <w:t>Российск</w:t>
                      </w:r>
                      <w:r w:rsidR="0063639E">
                        <w:rPr>
                          <w:b/>
                          <w:color w:val="C00000"/>
                          <w:sz w:val="24"/>
                          <w:szCs w:val="24"/>
                          <w:lang w:val="ru-RU"/>
                        </w:rPr>
                        <w:t>ая империя</w:t>
                      </w:r>
                      <w:r>
                        <w:rPr>
                          <w:b/>
                          <w:color w:val="C00000"/>
                          <w:sz w:val="24"/>
                          <w:szCs w:val="24"/>
                          <w:lang w:val="ru-RU"/>
                        </w:rPr>
                        <w:t xml:space="preserve"> в </w:t>
                      </w:r>
                      <w:r>
                        <w:rPr>
                          <w:b/>
                          <w:color w:val="C00000"/>
                          <w:sz w:val="24"/>
                          <w:szCs w:val="24"/>
                          <w:lang w:val="en-US"/>
                        </w:rPr>
                        <w:t>XVI</w:t>
                      </w:r>
                      <w:r w:rsidR="0063639E">
                        <w:rPr>
                          <w:b/>
                          <w:color w:val="C00000"/>
                          <w:sz w:val="24"/>
                          <w:szCs w:val="24"/>
                          <w:lang w:val="en-US"/>
                        </w:rPr>
                        <w:t>I</w:t>
                      </w:r>
                      <w:r>
                        <w:rPr>
                          <w:b/>
                          <w:color w:val="C00000"/>
                          <w:sz w:val="24"/>
                          <w:szCs w:val="24"/>
                          <w:lang w:val="en-US"/>
                        </w:rPr>
                        <w:t>I</w:t>
                      </w:r>
                      <w:r>
                        <w:rPr>
                          <w:b/>
                          <w:color w:val="C00000"/>
                          <w:sz w:val="24"/>
                          <w:szCs w:val="24"/>
                          <w:lang w:val="ru-RU"/>
                        </w:rPr>
                        <w:t xml:space="preserve"> веке</w:t>
                      </w:r>
                    </w:p>
                  </w:txbxContent>
                </v:textbox>
              </v:shape>
            </w:pict>
          </mc:Fallback>
        </mc:AlternateContent>
      </w:r>
    </w:p>
    <w:p w:rsidR="00D7439D" w:rsidRDefault="00D7439D" w:rsidP="00B432BB">
      <w:pPr>
        <w:ind w:left="765"/>
        <w:jc w:val="both"/>
        <w:rPr>
          <w:rFonts w:ascii="Arial" w:hAnsi="Arial" w:cs="Arial"/>
          <w:i/>
          <w:lang w:val="ru-RU"/>
        </w:rPr>
      </w:pPr>
    </w:p>
    <w:p w:rsidR="00F8576C" w:rsidRPr="00D7439D" w:rsidRDefault="00F8576C" w:rsidP="00B432BB">
      <w:pPr>
        <w:ind w:left="765"/>
        <w:jc w:val="both"/>
        <w:rPr>
          <w:rFonts w:ascii="Arial" w:hAnsi="Arial" w:cs="Arial"/>
          <w:i/>
          <w:lang w:val="ru-RU"/>
        </w:rPr>
      </w:pPr>
    </w:p>
    <w:p w:rsidR="0063639E" w:rsidRPr="0063639E" w:rsidRDefault="0063639E" w:rsidP="00E178C7">
      <w:pPr>
        <w:pStyle w:val="af8"/>
        <w:numPr>
          <w:ilvl w:val="0"/>
          <w:numId w:val="1"/>
        </w:numPr>
        <w:jc w:val="both"/>
        <w:rPr>
          <w:rFonts w:ascii="Arial" w:hAnsi="Arial" w:cs="Arial"/>
          <w:i/>
          <w:iCs/>
          <w:color w:val="0070C0"/>
          <w:sz w:val="20"/>
          <w:szCs w:val="20"/>
        </w:rPr>
      </w:pPr>
      <w:r>
        <w:rPr>
          <w:rFonts w:ascii="Arial" w:hAnsi="Arial" w:cs="Arial"/>
          <w:i/>
          <w:iCs/>
          <w:color w:val="0070C0"/>
          <w:sz w:val="20"/>
          <w:szCs w:val="20"/>
        </w:rPr>
        <w:t>Правление Федора Алексеевича и д</w:t>
      </w:r>
      <w:r w:rsidRPr="0063639E">
        <w:rPr>
          <w:rFonts w:ascii="Arial" w:hAnsi="Arial" w:cs="Arial"/>
          <w:i/>
          <w:iCs/>
          <w:color w:val="0070C0"/>
          <w:sz w:val="20"/>
          <w:szCs w:val="20"/>
        </w:rPr>
        <w:t>етство Петра</w:t>
      </w:r>
    </w:p>
    <w:p w:rsidR="0063639E" w:rsidRPr="0063639E" w:rsidRDefault="0063639E" w:rsidP="00E178C7">
      <w:pPr>
        <w:pStyle w:val="af8"/>
        <w:numPr>
          <w:ilvl w:val="0"/>
          <w:numId w:val="1"/>
        </w:numPr>
        <w:jc w:val="both"/>
        <w:rPr>
          <w:rFonts w:ascii="Arial" w:hAnsi="Arial" w:cs="Arial"/>
          <w:i/>
          <w:iCs/>
          <w:color w:val="0070C0"/>
          <w:sz w:val="20"/>
          <w:szCs w:val="20"/>
        </w:rPr>
      </w:pPr>
      <w:r w:rsidRPr="0063639E">
        <w:rPr>
          <w:rFonts w:ascii="Arial" w:hAnsi="Arial" w:cs="Arial"/>
          <w:i/>
          <w:iCs/>
          <w:color w:val="0070C0"/>
          <w:sz w:val="20"/>
          <w:szCs w:val="20"/>
        </w:rPr>
        <w:t>Великое посольство</w:t>
      </w:r>
    </w:p>
    <w:p w:rsidR="0063639E" w:rsidRDefault="0063639E" w:rsidP="00E178C7">
      <w:pPr>
        <w:pStyle w:val="af8"/>
        <w:numPr>
          <w:ilvl w:val="0"/>
          <w:numId w:val="1"/>
        </w:numPr>
        <w:jc w:val="both"/>
        <w:rPr>
          <w:rFonts w:ascii="Arial" w:hAnsi="Arial" w:cs="Arial"/>
          <w:i/>
          <w:iCs/>
          <w:color w:val="0070C0"/>
          <w:sz w:val="20"/>
          <w:szCs w:val="20"/>
        </w:rPr>
      </w:pPr>
      <w:r w:rsidRPr="0063639E">
        <w:rPr>
          <w:rFonts w:ascii="Arial" w:hAnsi="Arial" w:cs="Arial"/>
          <w:i/>
          <w:iCs/>
          <w:color w:val="0070C0"/>
          <w:sz w:val="20"/>
          <w:szCs w:val="20"/>
        </w:rPr>
        <w:t>Стрелецкое восстание 1698 г.</w:t>
      </w:r>
    </w:p>
    <w:p w:rsidR="001521C5" w:rsidRPr="0063639E" w:rsidRDefault="0063639E" w:rsidP="00E178C7">
      <w:pPr>
        <w:pStyle w:val="af8"/>
        <w:numPr>
          <w:ilvl w:val="0"/>
          <w:numId w:val="1"/>
        </w:numPr>
        <w:jc w:val="both"/>
        <w:rPr>
          <w:rFonts w:ascii="Arial" w:hAnsi="Arial" w:cs="Arial"/>
          <w:i/>
          <w:iCs/>
          <w:color w:val="0070C0"/>
          <w:sz w:val="20"/>
          <w:szCs w:val="20"/>
        </w:rPr>
      </w:pPr>
      <w:r w:rsidRPr="0063639E">
        <w:rPr>
          <w:rFonts w:ascii="Arial" w:hAnsi="Arial" w:cs="Arial"/>
          <w:i/>
          <w:iCs/>
          <w:color w:val="0070C0"/>
          <w:sz w:val="20"/>
          <w:szCs w:val="20"/>
        </w:rPr>
        <w:t>Северная война 1701 – 1725 гг.</w:t>
      </w:r>
    </w:p>
    <w:p w:rsidR="0063639E" w:rsidRDefault="0063639E" w:rsidP="00FD3538">
      <w:pPr>
        <w:jc w:val="both"/>
        <w:rPr>
          <w:rFonts w:ascii="Arial" w:hAnsi="Arial" w:cs="Arial"/>
          <w:b/>
          <w:i/>
          <w:iCs/>
          <w:color w:val="365F91"/>
          <w:sz w:val="20"/>
          <w:szCs w:val="20"/>
          <w:lang w:val="ru-RU"/>
        </w:rPr>
      </w:pPr>
    </w:p>
    <w:p w:rsidR="00FD3538" w:rsidRPr="00FE2B20" w:rsidRDefault="001575C6" w:rsidP="00FD3538">
      <w:pPr>
        <w:jc w:val="both"/>
        <w:rPr>
          <w:rFonts w:ascii="Arial" w:hAnsi="Arial" w:cs="Arial"/>
          <w:b/>
          <w:i/>
          <w:iCs/>
          <w:color w:val="365F91"/>
          <w:sz w:val="20"/>
          <w:szCs w:val="20"/>
          <w:lang w:val="ru-RU"/>
        </w:rPr>
      </w:pPr>
      <w:r>
        <w:rPr>
          <w:rFonts w:ascii="Arial" w:eastAsia="Times New Roman" w:hAnsi="Arial" w:cs="Arial"/>
          <w:noProof/>
          <w:color w:val="365F91"/>
          <w:sz w:val="20"/>
          <w:szCs w:val="20"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A83068" wp14:editId="6A55DD12">
                <wp:simplePos x="0" y="0"/>
                <wp:positionH relativeFrom="column">
                  <wp:posOffset>2749550</wp:posOffset>
                </wp:positionH>
                <wp:positionV relativeFrom="paragraph">
                  <wp:posOffset>144780</wp:posOffset>
                </wp:positionV>
                <wp:extent cx="3337560" cy="2768600"/>
                <wp:effectExtent l="0" t="0" r="0" b="0"/>
                <wp:wrapSquare wrapText="bothSides"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7560" cy="276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639E" w:rsidRDefault="0063639E" w:rsidP="0063639E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ru-RU"/>
                              </w:rPr>
                              <w:drawing>
                                <wp:inline distT="0" distB="0" distL="0" distR="0" wp14:anchorId="4A9CD82A" wp14:editId="7E1DA749">
                                  <wp:extent cx="3105509" cy="2652236"/>
                                  <wp:effectExtent l="0" t="0" r="0" b="0"/>
                                  <wp:docPr id="5" name="Рисунок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777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12078" cy="265784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28" type="#_x0000_t202" style="position:absolute;left:0;text-align:left;margin-left:216.5pt;margin-top:11.4pt;width:262.8pt;height:2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" filled="f" stroked="f" strokeweight=".5pt">
                <v:textbox>
                  <w:txbxContent>
                    <w:p w:rsidR="0063639E" w:rsidRDefault="0063639E" w:rsidP="0063639E">
                      <w:pPr>
                        <w:jc w:val="right"/>
                      </w:pPr>
                      <w:r>
                        <w:rPr>
                          <w:noProof/>
                          <w:lang w:val="ru-RU"/>
                        </w:rPr>
                        <w:drawing>
                          <wp:inline distT="0" distB="0" distL="0" distR="0" wp14:anchorId="4A9CD82A" wp14:editId="7E1DA749">
                            <wp:extent cx="3105509" cy="2652236"/>
                            <wp:effectExtent l="0" t="0" r="0" b="0"/>
                            <wp:docPr id="5" name="Рисунок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777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12078" cy="265784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3639E">
        <w:rPr>
          <w:rFonts w:ascii="Arial" w:hAnsi="Arial" w:cs="Arial"/>
          <w:b/>
          <w:i/>
          <w:iCs/>
          <w:color w:val="365F91"/>
          <w:sz w:val="20"/>
          <w:szCs w:val="20"/>
          <w:lang w:val="ru-RU"/>
        </w:rPr>
        <w:t>Правление Федора Алексеевича и де</w:t>
      </w:r>
      <w:r w:rsidR="0063639E">
        <w:rPr>
          <w:rFonts w:ascii="Arial" w:hAnsi="Arial" w:cs="Arial"/>
          <w:b/>
          <w:i/>
          <w:iCs/>
          <w:color w:val="365F91"/>
          <w:sz w:val="20"/>
          <w:szCs w:val="20"/>
          <w:lang w:val="ru-RU"/>
        </w:rPr>
        <w:t>т</w:t>
      </w:r>
      <w:r w:rsidR="0063639E">
        <w:rPr>
          <w:rFonts w:ascii="Arial" w:hAnsi="Arial" w:cs="Arial"/>
          <w:b/>
          <w:i/>
          <w:iCs/>
          <w:color w:val="365F91"/>
          <w:sz w:val="20"/>
          <w:szCs w:val="20"/>
          <w:lang w:val="ru-RU"/>
        </w:rPr>
        <w:t>ство Петра</w:t>
      </w:r>
    </w:p>
    <w:p w:rsidR="001521C5" w:rsidRPr="00F8576C" w:rsidRDefault="001521C5" w:rsidP="001521C5">
      <w:pPr>
        <w:ind w:firstLine="567"/>
        <w:jc w:val="both"/>
        <w:rPr>
          <w:rFonts w:ascii="Arial" w:eastAsia="Times New Roman" w:hAnsi="Arial" w:cs="Arial"/>
          <w:color w:val="365F91"/>
          <w:sz w:val="20"/>
          <w:szCs w:val="20"/>
          <w:lang w:val="ru-RU"/>
        </w:rPr>
      </w:pPr>
    </w:p>
    <w:p w:rsidR="0063639E" w:rsidRPr="0063639E" w:rsidRDefault="0063639E" w:rsidP="0063639E">
      <w:pPr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3639E">
        <w:rPr>
          <w:rFonts w:ascii="Arial" w:hAnsi="Arial" w:cs="Arial"/>
          <w:b/>
          <w:sz w:val="20"/>
          <w:szCs w:val="20"/>
          <w:lang w:val="ru-RU"/>
        </w:rPr>
        <w:t>Фёдор Алексеевич</w:t>
      </w:r>
      <w:r w:rsidRPr="0063639E">
        <w:rPr>
          <w:rFonts w:ascii="Arial" w:hAnsi="Arial" w:cs="Arial"/>
          <w:sz w:val="20"/>
          <w:szCs w:val="20"/>
          <w:lang w:val="ru-RU"/>
        </w:rPr>
        <w:t xml:space="preserve"> (1676 – 1682) не отличался хорошим здоровьем, с детства был слабым и болезненным.</w:t>
      </w:r>
    </w:p>
    <w:p w:rsidR="0063639E" w:rsidRPr="0063639E" w:rsidRDefault="0063639E" w:rsidP="0063639E">
      <w:pPr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3639E">
        <w:rPr>
          <w:rFonts w:ascii="Arial" w:hAnsi="Arial" w:cs="Arial"/>
          <w:sz w:val="20"/>
          <w:szCs w:val="20"/>
          <w:lang w:val="ru-RU"/>
        </w:rPr>
        <w:t>В 1682 г. Федор Алексеевич сконча</w:t>
      </w:r>
      <w:r w:rsidRPr="0063639E">
        <w:rPr>
          <w:rFonts w:ascii="Arial" w:hAnsi="Arial" w:cs="Arial"/>
          <w:sz w:val="20"/>
          <w:szCs w:val="20"/>
          <w:lang w:val="ru-RU"/>
        </w:rPr>
        <w:t>л</w:t>
      </w:r>
      <w:r w:rsidRPr="0063639E">
        <w:rPr>
          <w:rFonts w:ascii="Arial" w:hAnsi="Arial" w:cs="Arial"/>
          <w:sz w:val="20"/>
          <w:szCs w:val="20"/>
          <w:lang w:val="ru-RU"/>
        </w:rPr>
        <w:t xml:space="preserve">ся, и на престол должен был взойти его брат </w:t>
      </w:r>
      <w:r w:rsidRPr="0063639E">
        <w:rPr>
          <w:rFonts w:ascii="Arial" w:hAnsi="Arial" w:cs="Arial"/>
          <w:b/>
          <w:sz w:val="20"/>
          <w:szCs w:val="20"/>
          <w:lang w:val="ru-RU"/>
        </w:rPr>
        <w:t>Иван Алексеевич</w:t>
      </w:r>
      <w:r w:rsidRPr="0063639E">
        <w:rPr>
          <w:rFonts w:ascii="Arial" w:hAnsi="Arial" w:cs="Arial"/>
          <w:sz w:val="20"/>
          <w:szCs w:val="20"/>
          <w:lang w:val="ru-RU"/>
        </w:rPr>
        <w:t xml:space="preserve">. </w:t>
      </w:r>
    </w:p>
    <w:p w:rsidR="0063639E" w:rsidRPr="0063639E" w:rsidRDefault="0063639E" w:rsidP="0063639E">
      <w:pPr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3639E">
        <w:rPr>
          <w:rFonts w:ascii="Arial" w:hAnsi="Arial" w:cs="Arial"/>
          <w:sz w:val="20"/>
          <w:szCs w:val="20"/>
          <w:lang w:val="ru-RU"/>
        </w:rPr>
        <w:t>Однако он оказался очень боле</w:t>
      </w:r>
      <w:r w:rsidRPr="0063639E">
        <w:rPr>
          <w:rFonts w:ascii="Arial" w:hAnsi="Arial" w:cs="Arial"/>
          <w:sz w:val="20"/>
          <w:szCs w:val="20"/>
          <w:lang w:val="ru-RU"/>
        </w:rPr>
        <w:t>з</w:t>
      </w:r>
      <w:r w:rsidRPr="0063639E">
        <w:rPr>
          <w:rFonts w:ascii="Arial" w:hAnsi="Arial" w:cs="Arial"/>
          <w:sz w:val="20"/>
          <w:szCs w:val="20"/>
          <w:lang w:val="ru-RU"/>
        </w:rPr>
        <w:t xml:space="preserve">ненным и слабым ребенком. </w:t>
      </w:r>
    </w:p>
    <w:p w:rsidR="0063639E" w:rsidRPr="0063639E" w:rsidRDefault="0063639E" w:rsidP="0063639E">
      <w:pPr>
        <w:ind w:firstLine="567"/>
        <w:jc w:val="both"/>
        <w:rPr>
          <w:rFonts w:ascii="Arial" w:hAnsi="Arial" w:cs="Arial"/>
          <w:sz w:val="20"/>
          <w:szCs w:val="20"/>
          <w:lang w:val="ru-RU"/>
        </w:rPr>
      </w:pPr>
    </w:p>
    <w:p w:rsidR="0063639E" w:rsidRPr="0063639E" w:rsidRDefault="0063639E" w:rsidP="0063639E">
      <w:pPr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3639E">
        <w:rPr>
          <w:rFonts w:ascii="Arial" w:hAnsi="Arial" w:cs="Arial"/>
          <w:sz w:val="20"/>
          <w:szCs w:val="20"/>
          <w:lang w:val="ru-RU"/>
        </w:rPr>
        <w:t xml:space="preserve">Воспользовавшись этим, семья </w:t>
      </w:r>
      <w:r w:rsidRPr="0063639E">
        <w:rPr>
          <w:rFonts w:ascii="Arial" w:hAnsi="Arial" w:cs="Arial"/>
          <w:b/>
          <w:sz w:val="20"/>
          <w:szCs w:val="20"/>
          <w:lang w:val="ru-RU"/>
        </w:rPr>
        <w:t>Нарышкиных</w:t>
      </w:r>
      <w:r w:rsidRPr="0063639E">
        <w:rPr>
          <w:rFonts w:ascii="Arial" w:hAnsi="Arial" w:cs="Arial"/>
          <w:sz w:val="20"/>
          <w:szCs w:val="20"/>
          <w:lang w:val="ru-RU"/>
        </w:rPr>
        <w:t>, организовала госуда</w:t>
      </w:r>
      <w:r w:rsidRPr="0063639E">
        <w:rPr>
          <w:rFonts w:ascii="Arial" w:hAnsi="Arial" w:cs="Arial"/>
          <w:sz w:val="20"/>
          <w:szCs w:val="20"/>
          <w:lang w:val="ru-RU"/>
        </w:rPr>
        <w:t>р</w:t>
      </w:r>
      <w:r w:rsidRPr="0063639E">
        <w:rPr>
          <w:rFonts w:ascii="Arial" w:hAnsi="Arial" w:cs="Arial"/>
          <w:sz w:val="20"/>
          <w:szCs w:val="20"/>
          <w:lang w:val="ru-RU"/>
        </w:rPr>
        <w:t xml:space="preserve">ственный переворот, объявив царем юного </w:t>
      </w:r>
      <w:r w:rsidRPr="0063639E">
        <w:rPr>
          <w:rFonts w:ascii="Arial" w:hAnsi="Arial" w:cs="Arial"/>
          <w:b/>
          <w:sz w:val="20"/>
          <w:szCs w:val="20"/>
          <w:lang w:val="ru-RU"/>
        </w:rPr>
        <w:t>Петра</w:t>
      </w:r>
      <w:r w:rsidRPr="0063639E">
        <w:rPr>
          <w:rFonts w:ascii="Arial" w:hAnsi="Arial" w:cs="Arial"/>
          <w:sz w:val="20"/>
          <w:szCs w:val="20"/>
          <w:lang w:val="ru-RU"/>
        </w:rPr>
        <w:t>.</w:t>
      </w:r>
    </w:p>
    <w:p w:rsidR="0063639E" w:rsidRPr="0063639E" w:rsidRDefault="0063639E" w:rsidP="0063639E">
      <w:pPr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3639E">
        <w:rPr>
          <w:rFonts w:ascii="Arial" w:hAnsi="Arial" w:cs="Arial"/>
          <w:sz w:val="20"/>
          <w:szCs w:val="20"/>
          <w:lang w:val="ru-RU"/>
        </w:rPr>
        <w:t xml:space="preserve">Однако Милославские – заявили о незаконности такой передачи власти. </w:t>
      </w:r>
    </w:p>
    <w:p w:rsidR="0063639E" w:rsidRPr="0063639E" w:rsidRDefault="0063639E" w:rsidP="0063639E">
      <w:pPr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3639E">
        <w:rPr>
          <w:rFonts w:ascii="Arial" w:hAnsi="Arial" w:cs="Arial"/>
          <w:sz w:val="20"/>
          <w:szCs w:val="20"/>
          <w:lang w:val="ru-RU"/>
        </w:rPr>
        <w:t>В результате в 1682 г. произошел Стрелецкий бунт, вследствие чего на троне оказалось о</w:t>
      </w:r>
      <w:r w:rsidRPr="0063639E">
        <w:rPr>
          <w:rFonts w:ascii="Arial" w:hAnsi="Arial" w:cs="Arial"/>
          <w:sz w:val="20"/>
          <w:szCs w:val="20"/>
          <w:lang w:val="ru-RU"/>
        </w:rPr>
        <w:t>д</w:t>
      </w:r>
      <w:r w:rsidRPr="0063639E">
        <w:rPr>
          <w:rFonts w:ascii="Arial" w:hAnsi="Arial" w:cs="Arial"/>
          <w:sz w:val="20"/>
          <w:szCs w:val="20"/>
          <w:lang w:val="ru-RU"/>
        </w:rPr>
        <w:t xml:space="preserve">новременно </w:t>
      </w:r>
      <w:r w:rsidRPr="0063639E">
        <w:rPr>
          <w:rFonts w:ascii="Arial" w:hAnsi="Arial" w:cs="Arial"/>
          <w:b/>
          <w:sz w:val="20"/>
          <w:szCs w:val="20"/>
          <w:lang w:val="ru-RU"/>
        </w:rPr>
        <w:t>два царя – Иван и Петр</w:t>
      </w:r>
      <w:r w:rsidRPr="0063639E">
        <w:rPr>
          <w:rFonts w:ascii="Arial" w:hAnsi="Arial" w:cs="Arial"/>
          <w:sz w:val="20"/>
          <w:szCs w:val="20"/>
          <w:lang w:val="ru-RU"/>
        </w:rPr>
        <w:t>.</w:t>
      </w:r>
    </w:p>
    <w:p w:rsidR="001A2CE0" w:rsidRPr="001A2CE0" w:rsidRDefault="0063639E" w:rsidP="001A2CE0">
      <w:pPr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eastAsia="Times New Roman" w:hAnsi="Arial" w:cs="Arial"/>
          <w:noProof/>
          <w:color w:val="365F91"/>
          <w:sz w:val="20"/>
          <w:szCs w:val="20"/>
          <w:lang w:val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A1725C" wp14:editId="60AD09F6">
                <wp:simplePos x="0" y="0"/>
                <wp:positionH relativeFrom="column">
                  <wp:posOffset>-217805</wp:posOffset>
                </wp:positionH>
                <wp:positionV relativeFrom="paragraph">
                  <wp:posOffset>37465</wp:posOffset>
                </wp:positionV>
                <wp:extent cx="2785745" cy="2768600"/>
                <wp:effectExtent l="0" t="0" r="0" b="0"/>
                <wp:wrapSquare wrapText="bothSides"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5745" cy="276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639E" w:rsidRDefault="0063639E" w:rsidP="0063639E">
                            <w:r>
                              <w:rPr>
                                <w:noProof/>
                                <w:lang w:val="ru-RU"/>
                              </w:rPr>
                              <w:drawing>
                                <wp:inline distT="0" distB="0" distL="0" distR="0" wp14:anchorId="4AB53C48" wp14:editId="25D680A2">
                                  <wp:extent cx="2604135" cy="2670810"/>
                                  <wp:effectExtent l="0" t="0" r="5715" b="0"/>
                                  <wp:docPr id="9" name="Рисунок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888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04135" cy="26708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29" type="#_x0000_t202" style="position:absolute;left:0;text-align:left;margin-left:-17.15pt;margin-top:2.95pt;width:219.35pt;height:2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" filled="f" stroked="f" strokeweight=".5pt">
                <v:textbox>
                  <w:txbxContent>
                    <w:p w:rsidR="0063639E" w:rsidRDefault="0063639E" w:rsidP="0063639E">
                      <w:r>
                        <w:rPr>
                          <w:noProof/>
                          <w:lang w:val="ru-RU"/>
                        </w:rPr>
                        <w:drawing>
                          <wp:inline distT="0" distB="0" distL="0" distR="0" wp14:anchorId="4AB53C48" wp14:editId="25D680A2">
                            <wp:extent cx="2604135" cy="2670810"/>
                            <wp:effectExtent l="0" t="0" r="5715" b="0"/>
                            <wp:docPr id="9" name="Рисунок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888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04135" cy="26708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A2CE0" w:rsidRPr="001A2CE0">
        <w:rPr>
          <w:rFonts w:ascii="Arial" w:hAnsi="Arial" w:cs="Arial"/>
          <w:sz w:val="20"/>
          <w:szCs w:val="20"/>
          <w:lang w:val="ru-RU"/>
        </w:rPr>
        <w:t xml:space="preserve">Будучи подростком, Петр еще не мог управлять государством, поэтому регентшей при нем была сестра </w:t>
      </w:r>
      <w:r w:rsidR="001A2CE0" w:rsidRPr="00A3388B">
        <w:rPr>
          <w:rFonts w:ascii="Arial" w:hAnsi="Arial" w:cs="Arial"/>
          <w:b/>
          <w:sz w:val="20"/>
          <w:szCs w:val="20"/>
          <w:lang w:val="ru-RU"/>
        </w:rPr>
        <w:t>Софья Алексеевна</w:t>
      </w:r>
      <w:r w:rsidR="001A2CE0" w:rsidRPr="001A2CE0">
        <w:rPr>
          <w:rFonts w:ascii="Arial" w:hAnsi="Arial" w:cs="Arial"/>
          <w:sz w:val="20"/>
          <w:szCs w:val="20"/>
          <w:lang w:val="ru-RU"/>
        </w:rPr>
        <w:t>, а потом его мать.</w:t>
      </w:r>
      <w:r w:rsidR="00A3388B">
        <w:rPr>
          <w:rFonts w:ascii="Arial" w:hAnsi="Arial" w:cs="Arial"/>
          <w:sz w:val="20"/>
          <w:szCs w:val="20"/>
          <w:lang w:val="ru-RU"/>
        </w:rPr>
        <w:t xml:space="preserve"> </w:t>
      </w:r>
      <w:r w:rsidR="001A2CE0" w:rsidRPr="001A2CE0">
        <w:rPr>
          <w:rFonts w:ascii="Arial" w:hAnsi="Arial" w:cs="Arial"/>
          <w:sz w:val="20"/>
          <w:szCs w:val="20"/>
          <w:lang w:val="ru-RU"/>
        </w:rPr>
        <w:t>Пётр стал править самосто</w:t>
      </w:r>
      <w:r w:rsidR="001A2CE0" w:rsidRPr="001A2CE0">
        <w:rPr>
          <w:rFonts w:ascii="Arial" w:hAnsi="Arial" w:cs="Arial"/>
          <w:sz w:val="20"/>
          <w:szCs w:val="20"/>
          <w:lang w:val="ru-RU"/>
        </w:rPr>
        <w:t>я</w:t>
      </w:r>
      <w:r w:rsidR="001A2CE0" w:rsidRPr="001A2CE0">
        <w:rPr>
          <w:rFonts w:ascii="Arial" w:hAnsi="Arial" w:cs="Arial"/>
          <w:sz w:val="20"/>
          <w:szCs w:val="20"/>
          <w:lang w:val="ru-RU"/>
        </w:rPr>
        <w:t xml:space="preserve">тельно лишь с </w:t>
      </w:r>
      <w:r w:rsidR="001A2CE0" w:rsidRPr="00A3388B">
        <w:rPr>
          <w:rFonts w:ascii="Arial" w:hAnsi="Arial" w:cs="Arial"/>
          <w:b/>
          <w:color w:val="C00000"/>
          <w:sz w:val="20"/>
          <w:szCs w:val="20"/>
          <w:lang w:val="ru-RU"/>
        </w:rPr>
        <w:t>1689 г.</w:t>
      </w:r>
      <w:r w:rsidR="001A2CE0" w:rsidRPr="00A3388B">
        <w:rPr>
          <w:rFonts w:ascii="Arial" w:hAnsi="Arial" w:cs="Arial"/>
          <w:color w:val="C00000"/>
          <w:sz w:val="20"/>
          <w:szCs w:val="20"/>
          <w:lang w:val="ru-RU"/>
        </w:rPr>
        <w:t xml:space="preserve"> </w:t>
      </w:r>
      <w:r w:rsidR="001A2CE0" w:rsidRPr="001A2CE0">
        <w:rPr>
          <w:rFonts w:ascii="Arial" w:hAnsi="Arial" w:cs="Arial"/>
          <w:sz w:val="20"/>
          <w:szCs w:val="20"/>
          <w:lang w:val="ru-RU"/>
        </w:rPr>
        <w:t>после смерти матери Натальи Кирилловны (Иван Алексе</w:t>
      </w:r>
      <w:r w:rsidR="001A2CE0" w:rsidRPr="001A2CE0">
        <w:rPr>
          <w:rFonts w:ascii="Arial" w:hAnsi="Arial" w:cs="Arial"/>
          <w:sz w:val="20"/>
          <w:szCs w:val="20"/>
          <w:lang w:val="ru-RU"/>
        </w:rPr>
        <w:t>е</w:t>
      </w:r>
      <w:r w:rsidR="001A2CE0" w:rsidRPr="001A2CE0">
        <w:rPr>
          <w:rFonts w:ascii="Arial" w:hAnsi="Arial" w:cs="Arial"/>
          <w:sz w:val="20"/>
          <w:szCs w:val="20"/>
          <w:lang w:val="ru-RU"/>
        </w:rPr>
        <w:t>вич</w:t>
      </w:r>
      <w:r w:rsidR="00A3388B">
        <w:rPr>
          <w:rFonts w:ascii="Arial" w:hAnsi="Arial" w:cs="Arial"/>
          <w:sz w:val="20"/>
          <w:szCs w:val="20"/>
          <w:lang w:val="ru-RU"/>
        </w:rPr>
        <w:t xml:space="preserve"> </w:t>
      </w:r>
      <w:r w:rsidR="001A2CE0" w:rsidRPr="001A2CE0">
        <w:rPr>
          <w:rFonts w:ascii="Arial" w:hAnsi="Arial" w:cs="Arial"/>
          <w:sz w:val="20"/>
          <w:szCs w:val="20"/>
          <w:lang w:val="ru-RU"/>
        </w:rPr>
        <w:t>скончается в 1696 г.).</w:t>
      </w:r>
    </w:p>
    <w:p w:rsidR="00A3388B" w:rsidRDefault="00A3388B" w:rsidP="001A2CE0">
      <w:pPr>
        <w:ind w:firstLine="567"/>
        <w:jc w:val="both"/>
        <w:rPr>
          <w:rFonts w:ascii="Arial" w:hAnsi="Arial" w:cs="Arial"/>
          <w:sz w:val="20"/>
          <w:szCs w:val="20"/>
          <w:lang w:val="ru-RU"/>
        </w:rPr>
      </w:pPr>
    </w:p>
    <w:p w:rsidR="001A2CE0" w:rsidRPr="001A2CE0" w:rsidRDefault="001A2CE0" w:rsidP="001A2CE0">
      <w:pPr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1A2CE0">
        <w:rPr>
          <w:rFonts w:ascii="Arial" w:hAnsi="Arial" w:cs="Arial"/>
          <w:sz w:val="20"/>
          <w:szCs w:val="20"/>
          <w:lang w:val="ru-RU"/>
        </w:rPr>
        <w:t>Петр рос любознательным и активным ребе</w:t>
      </w:r>
      <w:r w:rsidRPr="001A2CE0">
        <w:rPr>
          <w:rFonts w:ascii="Arial" w:hAnsi="Arial" w:cs="Arial"/>
          <w:sz w:val="20"/>
          <w:szCs w:val="20"/>
          <w:lang w:val="ru-RU"/>
        </w:rPr>
        <w:t>н</w:t>
      </w:r>
      <w:r w:rsidRPr="001A2CE0">
        <w:rPr>
          <w:rFonts w:ascii="Arial" w:hAnsi="Arial" w:cs="Arial"/>
          <w:sz w:val="20"/>
          <w:szCs w:val="20"/>
          <w:lang w:val="ru-RU"/>
        </w:rPr>
        <w:t xml:space="preserve">ком. С 5 лет он обучался грамоте под руководством дьяка </w:t>
      </w:r>
      <w:r w:rsidRPr="00A3388B">
        <w:rPr>
          <w:rFonts w:ascii="Arial" w:hAnsi="Arial" w:cs="Arial"/>
          <w:b/>
          <w:sz w:val="20"/>
          <w:szCs w:val="20"/>
          <w:lang w:val="ru-RU"/>
        </w:rPr>
        <w:t>Никиты Зотова</w:t>
      </w:r>
      <w:r w:rsidRPr="001A2CE0">
        <w:rPr>
          <w:rFonts w:ascii="Arial" w:hAnsi="Arial" w:cs="Arial"/>
          <w:sz w:val="20"/>
          <w:szCs w:val="20"/>
          <w:lang w:val="ru-RU"/>
        </w:rPr>
        <w:t xml:space="preserve"> </w:t>
      </w:r>
    </w:p>
    <w:p w:rsidR="001A2CE0" w:rsidRPr="001A2CE0" w:rsidRDefault="001A2CE0" w:rsidP="001A2CE0">
      <w:pPr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1A2CE0">
        <w:rPr>
          <w:rFonts w:ascii="Arial" w:hAnsi="Arial" w:cs="Arial"/>
          <w:sz w:val="20"/>
          <w:szCs w:val="20"/>
          <w:lang w:val="ru-RU"/>
        </w:rPr>
        <w:t>Однако большого пристрастия к учебе не пр</w:t>
      </w:r>
      <w:r w:rsidRPr="001A2CE0">
        <w:rPr>
          <w:rFonts w:ascii="Arial" w:hAnsi="Arial" w:cs="Arial"/>
          <w:sz w:val="20"/>
          <w:szCs w:val="20"/>
          <w:lang w:val="ru-RU"/>
        </w:rPr>
        <w:t>о</w:t>
      </w:r>
      <w:r w:rsidRPr="001A2CE0">
        <w:rPr>
          <w:rFonts w:ascii="Arial" w:hAnsi="Arial" w:cs="Arial"/>
          <w:sz w:val="20"/>
          <w:szCs w:val="20"/>
          <w:lang w:val="ru-RU"/>
        </w:rPr>
        <w:t>являл, его больше интересовали разнообразные игры, увлечения и необычные игрушки.</w:t>
      </w:r>
    </w:p>
    <w:p w:rsidR="001A2CE0" w:rsidRPr="001A2CE0" w:rsidRDefault="001A2CE0" w:rsidP="001A2CE0">
      <w:pPr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1A2CE0">
        <w:rPr>
          <w:rFonts w:ascii="Arial" w:hAnsi="Arial" w:cs="Arial"/>
          <w:sz w:val="20"/>
          <w:szCs w:val="20"/>
          <w:lang w:val="ru-RU"/>
        </w:rPr>
        <w:t xml:space="preserve">Находясь в селе Преображенском, юный Петр постоянно посещал </w:t>
      </w:r>
      <w:r w:rsidRPr="00A3388B">
        <w:rPr>
          <w:rFonts w:ascii="Arial" w:hAnsi="Arial" w:cs="Arial"/>
          <w:b/>
          <w:sz w:val="20"/>
          <w:szCs w:val="20"/>
          <w:lang w:val="ru-RU"/>
        </w:rPr>
        <w:t>Немецкую слободу</w:t>
      </w:r>
      <w:r w:rsidRPr="001A2CE0">
        <w:rPr>
          <w:rFonts w:ascii="Arial" w:hAnsi="Arial" w:cs="Arial"/>
          <w:sz w:val="20"/>
          <w:szCs w:val="20"/>
          <w:lang w:val="ru-RU"/>
        </w:rPr>
        <w:t xml:space="preserve"> – район Москвы, в котором проживали находящиеся на службе в России иностранцы.</w:t>
      </w:r>
    </w:p>
    <w:p w:rsidR="001A2CE0" w:rsidRPr="001A2CE0" w:rsidRDefault="001A2CE0" w:rsidP="001A2CE0">
      <w:pPr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1A2CE0">
        <w:rPr>
          <w:rFonts w:ascii="Arial" w:hAnsi="Arial" w:cs="Arial"/>
          <w:sz w:val="20"/>
          <w:szCs w:val="20"/>
          <w:lang w:val="ru-RU"/>
        </w:rPr>
        <w:t xml:space="preserve">Под руководством ученого голландца </w:t>
      </w:r>
      <w:proofErr w:type="spellStart"/>
      <w:r w:rsidRPr="00A3388B">
        <w:rPr>
          <w:rFonts w:ascii="Arial" w:hAnsi="Arial" w:cs="Arial"/>
          <w:b/>
          <w:sz w:val="20"/>
          <w:szCs w:val="20"/>
          <w:lang w:val="ru-RU"/>
        </w:rPr>
        <w:t>Тимме</w:t>
      </w:r>
      <w:r w:rsidRPr="00A3388B">
        <w:rPr>
          <w:rFonts w:ascii="Arial" w:hAnsi="Arial" w:cs="Arial"/>
          <w:b/>
          <w:sz w:val="20"/>
          <w:szCs w:val="20"/>
          <w:lang w:val="ru-RU"/>
        </w:rPr>
        <w:t>р</w:t>
      </w:r>
      <w:r w:rsidRPr="00A3388B">
        <w:rPr>
          <w:rFonts w:ascii="Arial" w:hAnsi="Arial" w:cs="Arial"/>
          <w:b/>
          <w:sz w:val="20"/>
          <w:szCs w:val="20"/>
          <w:lang w:val="ru-RU"/>
        </w:rPr>
        <w:t>мана</w:t>
      </w:r>
      <w:proofErr w:type="spellEnd"/>
      <w:r w:rsidRPr="001A2CE0">
        <w:rPr>
          <w:rFonts w:ascii="Arial" w:hAnsi="Arial" w:cs="Arial"/>
          <w:sz w:val="20"/>
          <w:szCs w:val="20"/>
          <w:lang w:val="ru-RU"/>
        </w:rPr>
        <w:t xml:space="preserve"> Петр осваивал геометрию, артиллери</w:t>
      </w:r>
      <w:r w:rsidRPr="001A2CE0">
        <w:rPr>
          <w:rFonts w:ascii="Arial" w:hAnsi="Arial" w:cs="Arial"/>
          <w:sz w:val="20"/>
          <w:szCs w:val="20"/>
          <w:lang w:val="ru-RU"/>
        </w:rPr>
        <w:t>й</w:t>
      </w:r>
      <w:r w:rsidRPr="001A2CE0">
        <w:rPr>
          <w:rFonts w:ascii="Arial" w:hAnsi="Arial" w:cs="Arial"/>
          <w:sz w:val="20"/>
          <w:szCs w:val="20"/>
          <w:lang w:val="ru-RU"/>
        </w:rPr>
        <w:t>ское и инженерное дело.</w:t>
      </w:r>
      <w:r w:rsidR="00A3388B">
        <w:rPr>
          <w:rFonts w:ascii="Arial" w:hAnsi="Arial" w:cs="Arial"/>
          <w:sz w:val="20"/>
          <w:szCs w:val="20"/>
          <w:lang w:val="ru-RU"/>
        </w:rPr>
        <w:t xml:space="preserve"> </w:t>
      </w:r>
      <w:r w:rsidRPr="001A2CE0">
        <w:rPr>
          <w:rFonts w:ascii="Arial" w:hAnsi="Arial" w:cs="Arial"/>
          <w:sz w:val="20"/>
          <w:szCs w:val="20"/>
          <w:lang w:val="ru-RU"/>
        </w:rPr>
        <w:t>С ранних лет мальчик увлекался военным делом. По его приказу сооружались фортифик</w:t>
      </w:r>
      <w:r w:rsidRPr="001A2CE0">
        <w:rPr>
          <w:rFonts w:ascii="Arial" w:hAnsi="Arial" w:cs="Arial"/>
          <w:sz w:val="20"/>
          <w:szCs w:val="20"/>
          <w:lang w:val="ru-RU"/>
        </w:rPr>
        <w:t>а</w:t>
      </w:r>
      <w:r w:rsidRPr="001A2CE0">
        <w:rPr>
          <w:rFonts w:ascii="Arial" w:hAnsi="Arial" w:cs="Arial"/>
          <w:sz w:val="20"/>
          <w:szCs w:val="20"/>
          <w:lang w:val="ru-RU"/>
        </w:rPr>
        <w:t>ционные сооружения, а в постановочных боях задействовалась настоящая военная техника.</w:t>
      </w:r>
      <w:r w:rsidR="00A3388B">
        <w:rPr>
          <w:rFonts w:ascii="Arial" w:hAnsi="Arial" w:cs="Arial"/>
          <w:sz w:val="20"/>
          <w:szCs w:val="20"/>
          <w:lang w:val="ru-RU"/>
        </w:rPr>
        <w:t xml:space="preserve"> </w:t>
      </w:r>
      <w:r w:rsidRPr="001A2CE0">
        <w:rPr>
          <w:rFonts w:ascii="Arial" w:hAnsi="Arial" w:cs="Arial"/>
          <w:sz w:val="20"/>
          <w:szCs w:val="20"/>
          <w:lang w:val="ru-RU"/>
        </w:rPr>
        <w:t>Петр надевал на своих сверстников униформу и маршировал вместе с ними. Он выступал в качестве барабанщика, идущего впереди своего полка.</w:t>
      </w:r>
    </w:p>
    <w:p w:rsidR="001A2CE0" w:rsidRPr="001A2CE0" w:rsidRDefault="001A2CE0" w:rsidP="001A2CE0">
      <w:pPr>
        <w:ind w:firstLine="567"/>
        <w:jc w:val="both"/>
        <w:rPr>
          <w:rFonts w:ascii="Arial" w:hAnsi="Arial" w:cs="Arial"/>
          <w:sz w:val="20"/>
          <w:szCs w:val="20"/>
          <w:lang w:val="ru-RU"/>
        </w:rPr>
      </w:pPr>
    </w:p>
    <w:p w:rsidR="001A2CE0" w:rsidRPr="001A2CE0" w:rsidRDefault="001A2CE0" w:rsidP="001A2CE0">
      <w:pPr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1A2CE0">
        <w:rPr>
          <w:rFonts w:ascii="Arial" w:hAnsi="Arial" w:cs="Arial"/>
          <w:sz w:val="20"/>
          <w:szCs w:val="20"/>
          <w:lang w:val="ru-RU"/>
        </w:rPr>
        <w:t>После создания собственной артиллерии, царь создал небольшой «флот». Уже тогда ему хотелось господствовать на море и вести в бой свои корабли.</w:t>
      </w:r>
      <w:r w:rsidR="00A3388B">
        <w:rPr>
          <w:rFonts w:ascii="Arial" w:hAnsi="Arial" w:cs="Arial"/>
          <w:sz w:val="20"/>
          <w:szCs w:val="20"/>
          <w:lang w:val="ru-RU"/>
        </w:rPr>
        <w:t xml:space="preserve"> </w:t>
      </w:r>
      <w:r w:rsidRPr="001A2CE0">
        <w:rPr>
          <w:rFonts w:ascii="Arial" w:hAnsi="Arial" w:cs="Arial"/>
          <w:sz w:val="20"/>
          <w:szCs w:val="20"/>
          <w:lang w:val="ru-RU"/>
        </w:rPr>
        <w:t>Из подростков подмосковных сел – Преображенское, Измайлово - были составлены два п</w:t>
      </w:r>
      <w:r w:rsidRPr="001A2CE0">
        <w:rPr>
          <w:rFonts w:ascii="Arial" w:hAnsi="Arial" w:cs="Arial"/>
          <w:sz w:val="20"/>
          <w:szCs w:val="20"/>
          <w:lang w:val="ru-RU"/>
        </w:rPr>
        <w:t>о</w:t>
      </w:r>
      <w:r w:rsidRPr="001A2CE0">
        <w:rPr>
          <w:rFonts w:ascii="Arial" w:hAnsi="Arial" w:cs="Arial"/>
          <w:sz w:val="20"/>
          <w:szCs w:val="20"/>
          <w:lang w:val="ru-RU"/>
        </w:rPr>
        <w:t>тешных полка.</w:t>
      </w:r>
    </w:p>
    <w:p w:rsidR="001A2CE0" w:rsidRPr="001A2CE0" w:rsidRDefault="001A2CE0" w:rsidP="001A2CE0">
      <w:pPr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1A2CE0">
        <w:rPr>
          <w:rFonts w:ascii="Arial" w:hAnsi="Arial" w:cs="Arial"/>
          <w:sz w:val="20"/>
          <w:szCs w:val="20"/>
          <w:lang w:val="ru-RU"/>
        </w:rPr>
        <w:t>Пётр вооружил своё «</w:t>
      </w:r>
      <w:r w:rsidRPr="00B42EE0">
        <w:rPr>
          <w:rFonts w:ascii="Arial" w:hAnsi="Arial" w:cs="Arial"/>
          <w:b/>
          <w:sz w:val="20"/>
          <w:szCs w:val="20"/>
          <w:lang w:val="ru-RU"/>
        </w:rPr>
        <w:t>потешное</w:t>
      </w:r>
      <w:r w:rsidRPr="001A2CE0">
        <w:rPr>
          <w:rFonts w:ascii="Arial" w:hAnsi="Arial" w:cs="Arial"/>
          <w:sz w:val="20"/>
          <w:szCs w:val="20"/>
          <w:lang w:val="ru-RU"/>
        </w:rPr>
        <w:t>» войско почти настоящим оружием. Мушкеты были дер</w:t>
      </w:r>
      <w:r w:rsidRPr="001A2CE0">
        <w:rPr>
          <w:rFonts w:ascii="Arial" w:hAnsi="Arial" w:cs="Arial"/>
          <w:sz w:val="20"/>
          <w:szCs w:val="20"/>
          <w:lang w:val="ru-RU"/>
        </w:rPr>
        <w:t>е</w:t>
      </w:r>
      <w:r w:rsidRPr="001A2CE0">
        <w:rPr>
          <w:rFonts w:ascii="Arial" w:hAnsi="Arial" w:cs="Arial"/>
          <w:sz w:val="20"/>
          <w:szCs w:val="20"/>
          <w:lang w:val="ru-RU"/>
        </w:rPr>
        <w:t>вянными, но пушки могли стрелят</w:t>
      </w:r>
      <w:r w:rsidR="00B42EE0">
        <w:rPr>
          <w:rFonts w:ascii="Arial" w:hAnsi="Arial" w:cs="Arial"/>
          <w:sz w:val="20"/>
          <w:szCs w:val="20"/>
          <w:lang w:val="ru-RU"/>
        </w:rPr>
        <w:t>ь, а корабли ходить под парусом.</w:t>
      </w:r>
    </w:p>
    <w:p w:rsidR="001A2CE0" w:rsidRPr="001A2CE0" w:rsidRDefault="001A2CE0" w:rsidP="001A2CE0">
      <w:pPr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1A2CE0">
        <w:rPr>
          <w:rFonts w:ascii="Arial" w:hAnsi="Arial" w:cs="Arial"/>
          <w:sz w:val="20"/>
          <w:szCs w:val="20"/>
          <w:lang w:val="ru-RU"/>
        </w:rPr>
        <w:lastRenderedPageBreak/>
        <w:t xml:space="preserve">В это же время происходит знакомство и сближение со многими будущими сподвижниками государя: </w:t>
      </w:r>
    </w:p>
    <w:p w:rsidR="001A2CE0" w:rsidRPr="00B42EE0" w:rsidRDefault="001A2CE0" w:rsidP="00E178C7">
      <w:pPr>
        <w:pStyle w:val="af8"/>
        <w:numPr>
          <w:ilvl w:val="0"/>
          <w:numId w:val="2"/>
        </w:numPr>
        <w:jc w:val="both"/>
        <w:rPr>
          <w:rFonts w:ascii="Arial" w:hAnsi="Arial" w:cs="Arial"/>
          <w:b/>
          <w:sz w:val="20"/>
          <w:szCs w:val="20"/>
        </w:rPr>
      </w:pPr>
      <w:r w:rsidRPr="00B42EE0">
        <w:rPr>
          <w:rFonts w:ascii="Arial" w:hAnsi="Arial" w:cs="Arial"/>
          <w:b/>
          <w:sz w:val="20"/>
          <w:szCs w:val="20"/>
        </w:rPr>
        <w:t>Александр Меньшиков</w:t>
      </w:r>
    </w:p>
    <w:p w:rsidR="001A2CE0" w:rsidRPr="00B42EE0" w:rsidRDefault="001A2CE0" w:rsidP="00E178C7">
      <w:pPr>
        <w:pStyle w:val="af8"/>
        <w:numPr>
          <w:ilvl w:val="0"/>
          <w:numId w:val="2"/>
        </w:numPr>
        <w:jc w:val="both"/>
        <w:rPr>
          <w:rFonts w:ascii="Arial" w:hAnsi="Arial" w:cs="Arial"/>
          <w:b/>
          <w:sz w:val="20"/>
          <w:szCs w:val="20"/>
        </w:rPr>
      </w:pPr>
      <w:r w:rsidRPr="00B42EE0">
        <w:rPr>
          <w:rFonts w:ascii="Arial" w:hAnsi="Arial" w:cs="Arial"/>
          <w:b/>
          <w:sz w:val="20"/>
          <w:szCs w:val="20"/>
        </w:rPr>
        <w:t>Федор Апраксин</w:t>
      </w:r>
    </w:p>
    <w:p w:rsidR="001A2CE0" w:rsidRPr="00B42EE0" w:rsidRDefault="001A2CE0" w:rsidP="00E178C7">
      <w:pPr>
        <w:pStyle w:val="af8"/>
        <w:numPr>
          <w:ilvl w:val="0"/>
          <w:numId w:val="2"/>
        </w:numPr>
        <w:jc w:val="both"/>
        <w:rPr>
          <w:rFonts w:ascii="Arial" w:hAnsi="Arial" w:cs="Arial"/>
          <w:b/>
          <w:sz w:val="20"/>
          <w:szCs w:val="20"/>
        </w:rPr>
      </w:pPr>
      <w:r w:rsidRPr="00B42EE0">
        <w:rPr>
          <w:rFonts w:ascii="Arial" w:hAnsi="Arial" w:cs="Arial"/>
          <w:b/>
          <w:sz w:val="20"/>
          <w:szCs w:val="20"/>
        </w:rPr>
        <w:t>Иван Головин</w:t>
      </w:r>
    </w:p>
    <w:p w:rsidR="001A2CE0" w:rsidRPr="00B42EE0" w:rsidRDefault="001A2CE0" w:rsidP="00E178C7">
      <w:pPr>
        <w:pStyle w:val="af8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B42EE0">
        <w:rPr>
          <w:rFonts w:ascii="Arial" w:hAnsi="Arial" w:cs="Arial"/>
          <w:b/>
          <w:sz w:val="20"/>
          <w:szCs w:val="20"/>
        </w:rPr>
        <w:t xml:space="preserve">Федор Головин </w:t>
      </w:r>
      <w:r w:rsidRPr="00B42EE0">
        <w:rPr>
          <w:rFonts w:ascii="Arial" w:hAnsi="Arial" w:cs="Arial"/>
          <w:sz w:val="20"/>
          <w:szCs w:val="20"/>
        </w:rPr>
        <w:t>и другие…</w:t>
      </w:r>
    </w:p>
    <w:p w:rsidR="00B42EE0" w:rsidRDefault="00B42EE0" w:rsidP="001A2CE0">
      <w:pPr>
        <w:ind w:firstLine="567"/>
        <w:jc w:val="both"/>
        <w:rPr>
          <w:rFonts w:ascii="Arial" w:hAnsi="Arial" w:cs="Arial"/>
          <w:sz w:val="20"/>
          <w:szCs w:val="20"/>
          <w:lang w:val="ru-RU"/>
        </w:rPr>
      </w:pPr>
    </w:p>
    <w:p w:rsidR="001A2CE0" w:rsidRPr="001A2CE0" w:rsidRDefault="001A2CE0" w:rsidP="001A2CE0">
      <w:pPr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1A2CE0">
        <w:rPr>
          <w:rFonts w:ascii="Arial" w:hAnsi="Arial" w:cs="Arial"/>
          <w:sz w:val="20"/>
          <w:szCs w:val="20"/>
          <w:lang w:val="ru-RU"/>
        </w:rPr>
        <w:t xml:space="preserve">Безродный выходец из простой семьи - </w:t>
      </w:r>
      <w:r w:rsidRPr="00B42EE0">
        <w:rPr>
          <w:rFonts w:ascii="Arial" w:hAnsi="Arial" w:cs="Arial"/>
          <w:b/>
          <w:sz w:val="20"/>
          <w:szCs w:val="20"/>
          <w:lang w:val="ru-RU"/>
        </w:rPr>
        <w:t>Александр Данилович Меньшиков</w:t>
      </w:r>
      <w:r w:rsidRPr="001A2CE0">
        <w:rPr>
          <w:rFonts w:ascii="Arial" w:hAnsi="Arial" w:cs="Arial"/>
          <w:sz w:val="20"/>
          <w:szCs w:val="20"/>
          <w:lang w:val="ru-RU"/>
        </w:rPr>
        <w:t xml:space="preserve"> станет бл</w:t>
      </w:r>
      <w:r w:rsidRPr="001A2CE0">
        <w:rPr>
          <w:rFonts w:ascii="Arial" w:hAnsi="Arial" w:cs="Arial"/>
          <w:sz w:val="20"/>
          <w:szCs w:val="20"/>
          <w:lang w:val="ru-RU"/>
        </w:rPr>
        <w:t>и</w:t>
      </w:r>
      <w:r w:rsidRPr="001A2CE0">
        <w:rPr>
          <w:rFonts w:ascii="Arial" w:hAnsi="Arial" w:cs="Arial"/>
          <w:sz w:val="20"/>
          <w:szCs w:val="20"/>
          <w:lang w:val="ru-RU"/>
        </w:rPr>
        <w:t xml:space="preserve">жайшим другом и сподвижником царя ...  </w:t>
      </w:r>
    </w:p>
    <w:p w:rsidR="001A2CE0" w:rsidRPr="001A2CE0" w:rsidRDefault="001A2CE0" w:rsidP="001A2CE0">
      <w:pPr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1A2CE0">
        <w:rPr>
          <w:rFonts w:ascii="Arial" w:hAnsi="Arial" w:cs="Arial"/>
          <w:sz w:val="20"/>
          <w:szCs w:val="20"/>
          <w:lang w:val="ru-RU"/>
        </w:rPr>
        <w:t>Воспитывая себе сподвижников, Петр хотел, чтобы его сотрудники ясно видели, во имя чего он требует от них таких усилий, и хорошо понимали как его самого, так и дело, которое вели по его указаниям.</w:t>
      </w:r>
      <w:r w:rsidR="00B42EE0">
        <w:rPr>
          <w:rFonts w:ascii="Arial" w:hAnsi="Arial" w:cs="Arial"/>
          <w:sz w:val="20"/>
          <w:szCs w:val="20"/>
          <w:lang w:val="ru-RU"/>
        </w:rPr>
        <w:t xml:space="preserve"> </w:t>
      </w:r>
      <w:r w:rsidRPr="001A2CE0">
        <w:rPr>
          <w:rFonts w:ascii="Arial" w:hAnsi="Arial" w:cs="Arial"/>
          <w:sz w:val="20"/>
          <w:szCs w:val="20"/>
          <w:lang w:val="ru-RU"/>
        </w:rPr>
        <w:t>С 1</w:t>
      </w:r>
      <w:r w:rsidR="00B42EE0">
        <w:rPr>
          <w:rFonts w:ascii="Arial" w:hAnsi="Arial" w:cs="Arial"/>
          <w:sz w:val="20"/>
          <w:szCs w:val="20"/>
          <w:lang w:val="ru-RU"/>
        </w:rPr>
        <w:t>6</w:t>
      </w:r>
      <w:r w:rsidRPr="001A2CE0">
        <w:rPr>
          <w:rFonts w:ascii="Arial" w:hAnsi="Arial" w:cs="Arial"/>
          <w:sz w:val="20"/>
          <w:szCs w:val="20"/>
          <w:lang w:val="ru-RU"/>
        </w:rPr>
        <w:t xml:space="preserve">89 г. Петр перестал играть в военные игры. Он ведет войну в Крыму против Османской империи, а также организует </w:t>
      </w:r>
      <w:r w:rsidRPr="00B42EE0">
        <w:rPr>
          <w:rFonts w:ascii="Arial" w:hAnsi="Arial" w:cs="Arial"/>
          <w:b/>
          <w:sz w:val="20"/>
          <w:szCs w:val="20"/>
          <w:lang w:val="ru-RU"/>
        </w:rPr>
        <w:t>в 1695 г. военный поход для взятия крепости Азов</w:t>
      </w:r>
      <w:r w:rsidRPr="001A2CE0">
        <w:rPr>
          <w:rFonts w:ascii="Arial" w:hAnsi="Arial" w:cs="Arial"/>
          <w:sz w:val="20"/>
          <w:szCs w:val="20"/>
          <w:lang w:val="ru-RU"/>
        </w:rPr>
        <w:t xml:space="preserve"> в устье р. Дон.</w:t>
      </w:r>
    </w:p>
    <w:p w:rsidR="001A2CE0" w:rsidRPr="001A2CE0" w:rsidRDefault="001A2CE0" w:rsidP="001A2CE0">
      <w:pPr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1A2CE0">
        <w:rPr>
          <w:rFonts w:ascii="Arial" w:hAnsi="Arial" w:cs="Arial"/>
          <w:sz w:val="20"/>
          <w:szCs w:val="20"/>
          <w:lang w:val="ru-RU"/>
        </w:rPr>
        <w:t xml:space="preserve">Первый поход оказался неудачен. Это не остановило Петра. В ходе </w:t>
      </w:r>
      <w:r w:rsidRPr="00B42EE0">
        <w:rPr>
          <w:rFonts w:ascii="Arial" w:hAnsi="Arial" w:cs="Arial"/>
          <w:b/>
          <w:sz w:val="20"/>
          <w:szCs w:val="20"/>
          <w:lang w:val="ru-RU"/>
        </w:rPr>
        <w:t xml:space="preserve">второго </w:t>
      </w:r>
      <w:r w:rsidR="00B42EE0">
        <w:rPr>
          <w:rFonts w:ascii="Arial" w:hAnsi="Arial" w:cs="Arial"/>
          <w:b/>
          <w:sz w:val="20"/>
          <w:szCs w:val="20"/>
          <w:lang w:val="ru-RU"/>
        </w:rPr>
        <w:t xml:space="preserve">Азовского </w:t>
      </w:r>
      <w:r w:rsidRPr="00B42EE0">
        <w:rPr>
          <w:rFonts w:ascii="Arial" w:hAnsi="Arial" w:cs="Arial"/>
          <w:b/>
          <w:sz w:val="20"/>
          <w:szCs w:val="20"/>
          <w:lang w:val="ru-RU"/>
        </w:rPr>
        <w:t>похода 1696 г.</w:t>
      </w:r>
      <w:r w:rsidRPr="001A2CE0">
        <w:rPr>
          <w:rFonts w:ascii="Arial" w:hAnsi="Arial" w:cs="Arial"/>
          <w:sz w:val="20"/>
          <w:szCs w:val="20"/>
          <w:lang w:val="ru-RU"/>
        </w:rPr>
        <w:t xml:space="preserve"> </w:t>
      </w:r>
      <w:r w:rsidR="00B42EE0">
        <w:rPr>
          <w:rFonts w:ascii="Arial" w:hAnsi="Arial" w:cs="Arial"/>
          <w:sz w:val="20"/>
          <w:szCs w:val="20"/>
          <w:lang w:val="ru-RU"/>
        </w:rPr>
        <w:t>к</w:t>
      </w:r>
      <w:r w:rsidRPr="001A2CE0">
        <w:rPr>
          <w:rFonts w:ascii="Arial" w:hAnsi="Arial" w:cs="Arial"/>
          <w:sz w:val="20"/>
          <w:szCs w:val="20"/>
          <w:lang w:val="ru-RU"/>
        </w:rPr>
        <w:t>репость была взята. Россия получила выход в Азовское и Черное моря.</w:t>
      </w:r>
    </w:p>
    <w:p w:rsidR="00B42EE0" w:rsidRDefault="00B42EE0" w:rsidP="001A2CE0">
      <w:pPr>
        <w:ind w:firstLine="567"/>
        <w:jc w:val="both"/>
        <w:rPr>
          <w:rFonts w:ascii="Arial" w:hAnsi="Arial" w:cs="Arial"/>
          <w:sz w:val="20"/>
          <w:szCs w:val="20"/>
          <w:lang w:val="ru-RU"/>
        </w:rPr>
      </w:pPr>
    </w:p>
    <w:p w:rsidR="001A2CE0" w:rsidRPr="001A2CE0" w:rsidRDefault="001A2CE0" w:rsidP="001A2CE0">
      <w:pPr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1A2CE0">
        <w:rPr>
          <w:rFonts w:ascii="Arial" w:hAnsi="Arial" w:cs="Arial"/>
          <w:sz w:val="20"/>
          <w:szCs w:val="20"/>
          <w:lang w:val="ru-RU"/>
        </w:rPr>
        <w:t xml:space="preserve">Затем Петр занялся постройкой крепости </w:t>
      </w:r>
      <w:r w:rsidRPr="00B42EE0">
        <w:rPr>
          <w:rFonts w:ascii="Arial" w:hAnsi="Arial" w:cs="Arial"/>
          <w:b/>
          <w:sz w:val="20"/>
          <w:szCs w:val="20"/>
          <w:lang w:val="ru-RU"/>
        </w:rPr>
        <w:t>Таганрог</w:t>
      </w:r>
      <w:r w:rsidRPr="001A2CE0">
        <w:rPr>
          <w:rFonts w:ascii="Arial" w:hAnsi="Arial" w:cs="Arial"/>
          <w:sz w:val="20"/>
          <w:szCs w:val="20"/>
          <w:lang w:val="ru-RU"/>
        </w:rPr>
        <w:t>, хотя флота по-прежнему не было.</w:t>
      </w:r>
      <w:r w:rsidR="00B42EE0">
        <w:rPr>
          <w:rFonts w:ascii="Arial" w:hAnsi="Arial" w:cs="Arial"/>
          <w:sz w:val="20"/>
          <w:szCs w:val="20"/>
          <w:lang w:val="ru-RU"/>
        </w:rPr>
        <w:t xml:space="preserve"> </w:t>
      </w:r>
      <w:r w:rsidRPr="001A2CE0">
        <w:rPr>
          <w:rFonts w:ascii="Arial" w:hAnsi="Arial" w:cs="Arial"/>
          <w:sz w:val="20"/>
          <w:szCs w:val="20"/>
          <w:lang w:val="ru-RU"/>
        </w:rPr>
        <w:t>С этого времени он задался целью, во что бы то ни стало создать сильный флот, чтобы иметь влияние на море. Для этого он отправляет молодых дворян в Европу обучаться корабельному р</w:t>
      </w:r>
      <w:r w:rsidRPr="001A2CE0">
        <w:rPr>
          <w:rFonts w:ascii="Arial" w:hAnsi="Arial" w:cs="Arial"/>
          <w:sz w:val="20"/>
          <w:szCs w:val="20"/>
          <w:lang w:val="ru-RU"/>
        </w:rPr>
        <w:t>е</w:t>
      </w:r>
      <w:r w:rsidR="00B42EE0">
        <w:rPr>
          <w:rFonts w:ascii="Arial" w:hAnsi="Arial" w:cs="Arial"/>
          <w:sz w:val="20"/>
          <w:szCs w:val="20"/>
          <w:lang w:val="ru-RU"/>
        </w:rPr>
        <w:t>меслу.</w:t>
      </w:r>
    </w:p>
    <w:p w:rsidR="001A2CE0" w:rsidRPr="001A2CE0" w:rsidRDefault="001A2CE0" w:rsidP="001A2CE0">
      <w:pPr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1A2CE0">
        <w:rPr>
          <w:rFonts w:ascii="Arial" w:hAnsi="Arial" w:cs="Arial"/>
          <w:sz w:val="20"/>
          <w:szCs w:val="20"/>
          <w:lang w:val="ru-RU"/>
        </w:rPr>
        <w:t>Сам Петр учился строить корабли, работая обычным плотником. Благодаря этому он получил большое уважение среди простых людей, наблюдавших, как он трудиться на благо России.</w:t>
      </w:r>
      <w:r w:rsidR="00B42EE0">
        <w:rPr>
          <w:rFonts w:ascii="Arial" w:hAnsi="Arial" w:cs="Arial"/>
          <w:sz w:val="20"/>
          <w:szCs w:val="20"/>
          <w:lang w:val="ru-RU"/>
        </w:rPr>
        <w:t xml:space="preserve"> </w:t>
      </w:r>
      <w:r w:rsidRPr="001A2CE0">
        <w:rPr>
          <w:rFonts w:ascii="Arial" w:hAnsi="Arial" w:cs="Arial"/>
          <w:sz w:val="20"/>
          <w:szCs w:val="20"/>
          <w:lang w:val="ru-RU"/>
        </w:rPr>
        <w:t>Уже тогда государь готовился к серьезным реформам, которые навсегда впишут его имя в историю.</w:t>
      </w:r>
    </w:p>
    <w:p w:rsidR="00B42EE0" w:rsidRPr="00B42EE0" w:rsidRDefault="00B42EE0" w:rsidP="001A2CE0">
      <w:pPr>
        <w:ind w:firstLine="567"/>
        <w:jc w:val="both"/>
        <w:rPr>
          <w:rFonts w:ascii="Arial" w:hAnsi="Arial" w:cs="Arial"/>
          <w:b/>
          <w:sz w:val="20"/>
          <w:szCs w:val="20"/>
          <w:lang w:val="ru-RU"/>
        </w:rPr>
      </w:pPr>
    </w:p>
    <w:p w:rsidR="001A2CE0" w:rsidRPr="001A2CE0" w:rsidRDefault="001A2CE0" w:rsidP="001A2CE0">
      <w:pPr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B42EE0">
        <w:rPr>
          <w:rFonts w:ascii="Arial" w:hAnsi="Arial" w:cs="Arial"/>
          <w:b/>
          <w:color w:val="C00000"/>
          <w:sz w:val="20"/>
          <w:szCs w:val="20"/>
          <w:lang w:val="ru-RU"/>
        </w:rPr>
        <w:t>«Великое» Посольство</w:t>
      </w:r>
      <w:r w:rsidRPr="00B42EE0">
        <w:rPr>
          <w:rFonts w:ascii="Arial" w:hAnsi="Arial" w:cs="Arial"/>
          <w:color w:val="C00000"/>
          <w:sz w:val="20"/>
          <w:szCs w:val="20"/>
          <w:lang w:val="ru-RU"/>
        </w:rPr>
        <w:t xml:space="preserve"> </w:t>
      </w:r>
      <w:r w:rsidRPr="001A2CE0">
        <w:rPr>
          <w:rFonts w:ascii="Arial" w:hAnsi="Arial" w:cs="Arial"/>
          <w:sz w:val="20"/>
          <w:szCs w:val="20"/>
          <w:lang w:val="ru-RU"/>
        </w:rPr>
        <w:t xml:space="preserve">— дипломатическая миссия Петра I в Европу в </w:t>
      </w:r>
      <w:r w:rsidRPr="00B42EE0">
        <w:rPr>
          <w:rFonts w:ascii="Arial" w:hAnsi="Arial" w:cs="Arial"/>
          <w:b/>
          <w:sz w:val="20"/>
          <w:szCs w:val="20"/>
          <w:lang w:val="ru-RU"/>
        </w:rPr>
        <w:t>1697—1698 гг.</w:t>
      </w:r>
    </w:p>
    <w:p w:rsidR="001A2CE0" w:rsidRPr="00B42EE0" w:rsidRDefault="001A2CE0" w:rsidP="001A2CE0">
      <w:pPr>
        <w:ind w:firstLine="567"/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B42EE0">
        <w:rPr>
          <w:rFonts w:ascii="Arial" w:hAnsi="Arial" w:cs="Arial"/>
          <w:b/>
          <w:sz w:val="20"/>
          <w:szCs w:val="20"/>
          <w:lang w:val="ru-RU"/>
        </w:rPr>
        <w:t>Задачи Посольства:</w:t>
      </w:r>
    </w:p>
    <w:p w:rsidR="001A2CE0" w:rsidRPr="001A2CE0" w:rsidRDefault="001A2CE0" w:rsidP="001A2CE0">
      <w:pPr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1A2CE0">
        <w:rPr>
          <w:rFonts w:ascii="Arial" w:hAnsi="Arial" w:cs="Arial"/>
          <w:sz w:val="20"/>
          <w:szCs w:val="20"/>
          <w:lang w:val="ru-RU"/>
        </w:rPr>
        <w:t>1. Найти союзников против Османской империи для отвоевания северного побережья Че</w:t>
      </w:r>
      <w:r w:rsidRPr="001A2CE0">
        <w:rPr>
          <w:rFonts w:ascii="Arial" w:hAnsi="Arial" w:cs="Arial"/>
          <w:sz w:val="20"/>
          <w:szCs w:val="20"/>
          <w:lang w:val="ru-RU"/>
        </w:rPr>
        <w:t>р</w:t>
      </w:r>
      <w:r w:rsidRPr="001A2CE0">
        <w:rPr>
          <w:rFonts w:ascii="Arial" w:hAnsi="Arial" w:cs="Arial"/>
          <w:sz w:val="20"/>
          <w:szCs w:val="20"/>
          <w:lang w:val="ru-RU"/>
        </w:rPr>
        <w:t>ного моря</w:t>
      </w:r>
    </w:p>
    <w:p w:rsidR="001A2CE0" w:rsidRPr="001A2CE0" w:rsidRDefault="001A2CE0" w:rsidP="001A2CE0">
      <w:pPr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1A2CE0">
        <w:rPr>
          <w:rFonts w:ascii="Arial" w:hAnsi="Arial" w:cs="Arial"/>
          <w:sz w:val="20"/>
          <w:szCs w:val="20"/>
          <w:lang w:val="ru-RU"/>
        </w:rPr>
        <w:t>2. Найти союзников в предстоящей войне со Швецией</w:t>
      </w:r>
    </w:p>
    <w:p w:rsidR="001A2CE0" w:rsidRPr="001A2CE0" w:rsidRDefault="001A2CE0" w:rsidP="001A2CE0">
      <w:pPr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1A2CE0">
        <w:rPr>
          <w:rFonts w:ascii="Arial" w:hAnsi="Arial" w:cs="Arial"/>
          <w:sz w:val="20"/>
          <w:szCs w:val="20"/>
          <w:lang w:val="ru-RU"/>
        </w:rPr>
        <w:t>3. Приглашение на службу иностранных специалистов</w:t>
      </w:r>
    </w:p>
    <w:p w:rsidR="001A2CE0" w:rsidRPr="001A2CE0" w:rsidRDefault="001A2CE0" w:rsidP="001A2CE0">
      <w:pPr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1A2CE0">
        <w:rPr>
          <w:rFonts w:ascii="Arial" w:hAnsi="Arial" w:cs="Arial"/>
          <w:sz w:val="20"/>
          <w:szCs w:val="20"/>
          <w:lang w:val="ru-RU"/>
        </w:rPr>
        <w:t>4. Закупить военные материалы, вооружение</w:t>
      </w:r>
    </w:p>
    <w:p w:rsidR="00B42EE0" w:rsidRDefault="00B42EE0" w:rsidP="001A2CE0">
      <w:pPr>
        <w:ind w:firstLine="567"/>
        <w:jc w:val="both"/>
        <w:rPr>
          <w:rFonts w:ascii="Arial" w:hAnsi="Arial" w:cs="Arial"/>
          <w:sz w:val="20"/>
          <w:szCs w:val="20"/>
          <w:lang w:val="ru-RU"/>
        </w:rPr>
      </w:pPr>
    </w:p>
    <w:p w:rsidR="001A2CE0" w:rsidRPr="001A2CE0" w:rsidRDefault="001A2CE0" w:rsidP="001A2CE0">
      <w:pPr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1A2CE0">
        <w:rPr>
          <w:rFonts w:ascii="Arial" w:hAnsi="Arial" w:cs="Arial"/>
          <w:sz w:val="20"/>
          <w:szCs w:val="20"/>
          <w:lang w:val="ru-RU"/>
        </w:rPr>
        <w:t>В марте 1697 г. Посольство выехало из Москвы. В нем числилось более 250 персон, в том числе инкогнито ехал урядник Преобр</w:t>
      </w:r>
      <w:r w:rsidR="00B42EE0">
        <w:rPr>
          <w:rFonts w:ascii="Arial" w:hAnsi="Arial" w:cs="Arial"/>
          <w:sz w:val="20"/>
          <w:szCs w:val="20"/>
          <w:lang w:val="ru-RU"/>
        </w:rPr>
        <w:t xml:space="preserve">аженского полка Петр Михайлов. </w:t>
      </w:r>
      <w:r w:rsidRPr="001A2CE0">
        <w:rPr>
          <w:rFonts w:ascii="Arial" w:hAnsi="Arial" w:cs="Arial"/>
          <w:sz w:val="20"/>
          <w:szCs w:val="20"/>
          <w:lang w:val="ru-RU"/>
        </w:rPr>
        <w:t xml:space="preserve">Посольство побывало в Риге и Курляндии, германских княжествах и Нидерландах, Англии и Австрии. Знакомились с европейской промышленностью (кораблестроением), музеями, театрами, обсерваториями и лабораториями. </w:t>
      </w:r>
    </w:p>
    <w:p w:rsidR="001A2CE0" w:rsidRPr="001A2CE0" w:rsidRDefault="001A2CE0" w:rsidP="001A2CE0">
      <w:pPr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1A2CE0">
        <w:rPr>
          <w:rFonts w:ascii="Arial" w:hAnsi="Arial" w:cs="Arial"/>
          <w:sz w:val="20"/>
          <w:szCs w:val="20"/>
          <w:lang w:val="ru-RU"/>
        </w:rPr>
        <w:t>В результате работы Посольства было нанято более 800 мастеров разных специальностей для работы в России.</w:t>
      </w:r>
    </w:p>
    <w:p w:rsidR="001A2CE0" w:rsidRPr="001A2CE0" w:rsidRDefault="001A2CE0" w:rsidP="001A2CE0">
      <w:pPr>
        <w:ind w:firstLine="567"/>
        <w:jc w:val="both"/>
        <w:rPr>
          <w:rFonts w:ascii="Arial" w:hAnsi="Arial" w:cs="Arial"/>
          <w:sz w:val="20"/>
          <w:szCs w:val="20"/>
          <w:lang w:val="ru-RU"/>
        </w:rPr>
      </w:pPr>
    </w:p>
    <w:p w:rsidR="001A2CE0" w:rsidRPr="00B42EE0" w:rsidRDefault="001A2CE0" w:rsidP="001A2CE0">
      <w:pPr>
        <w:ind w:firstLine="567"/>
        <w:jc w:val="both"/>
        <w:rPr>
          <w:rFonts w:ascii="Arial" w:hAnsi="Arial" w:cs="Arial"/>
          <w:b/>
          <w:i/>
          <w:color w:val="365F91" w:themeColor="accent1" w:themeShade="BF"/>
          <w:sz w:val="20"/>
          <w:szCs w:val="20"/>
          <w:lang w:val="ru-RU"/>
        </w:rPr>
      </w:pPr>
      <w:r w:rsidRPr="00B42EE0">
        <w:rPr>
          <w:rFonts w:ascii="Arial" w:hAnsi="Arial" w:cs="Arial"/>
          <w:b/>
          <w:i/>
          <w:color w:val="365F91" w:themeColor="accent1" w:themeShade="BF"/>
          <w:sz w:val="20"/>
          <w:szCs w:val="20"/>
          <w:lang w:val="ru-RU"/>
        </w:rPr>
        <w:t>Стрелецкое восстание 1698 г.</w:t>
      </w:r>
    </w:p>
    <w:p w:rsidR="001A2CE0" w:rsidRPr="001A2CE0" w:rsidRDefault="001A2CE0" w:rsidP="001A2CE0">
      <w:pPr>
        <w:ind w:firstLine="567"/>
        <w:jc w:val="both"/>
        <w:rPr>
          <w:rFonts w:ascii="Arial" w:hAnsi="Arial" w:cs="Arial"/>
          <w:sz w:val="20"/>
          <w:szCs w:val="20"/>
          <w:lang w:val="ru-RU"/>
        </w:rPr>
      </w:pPr>
    </w:p>
    <w:p w:rsidR="001A2CE0" w:rsidRDefault="001A2CE0" w:rsidP="001A2CE0">
      <w:pPr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1A2CE0">
        <w:rPr>
          <w:rFonts w:ascii="Arial" w:hAnsi="Arial" w:cs="Arial"/>
          <w:sz w:val="20"/>
          <w:szCs w:val="20"/>
          <w:lang w:val="ru-RU"/>
        </w:rPr>
        <w:t>В походах стрельцы участвовали и раньше, обычно летними месяцами, а на зиму возвр</w:t>
      </w:r>
      <w:r w:rsidRPr="001A2CE0">
        <w:rPr>
          <w:rFonts w:ascii="Arial" w:hAnsi="Arial" w:cs="Arial"/>
          <w:sz w:val="20"/>
          <w:szCs w:val="20"/>
          <w:lang w:val="ru-RU"/>
        </w:rPr>
        <w:t>а</w:t>
      </w:r>
      <w:r w:rsidRPr="001A2CE0">
        <w:rPr>
          <w:rFonts w:ascii="Arial" w:hAnsi="Arial" w:cs="Arial"/>
          <w:sz w:val="20"/>
          <w:szCs w:val="20"/>
          <w:lang w:val="ru-RU"/>
        </w:rPr>
        <w:t>щались в Москву. Летом 1697 г. стрельцам было велено идти из Азова к Москве. Но уже в пути пришло новое распоряжение - отправиться на польскую границу.</w:t>
      </w:r>
    </w:p>
    <w:p w:rsidR="00B42EE0" w:rsidRPr="001A2CE0" w:rsidRDefault="00B42EE0" w:rsidP="001A2CE0">
      <w:pPr>
        <w:ind w:firstLine="567"/>
        <w:jc w:val="both"/>
        <w:rPr>
          <w:rFonts w:ascii="Arial" w:hAnsi="Arial" w:cs="Arial"/>
          <w:sz w:val="20"/>
          <w:szCs w:val="20"/>
          <w:lang w:val="ru-RU"/>
        </w:rPr>
      </w:pPr>
    </w:p>
    <w:p w:rsidR="001A2CE0" w:rsidRPr="001A2CE0" w:rsidRDefault="001A2CE0" w:rsidP="001A2CE0">
      <w:pPr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1A2CE0">
        <w:rPr>
          <w:rFonts w:ascii="Arial" w:hAnsi="Arial" w:cs="Arial"/>
          <w:sz w:val="20"/>
          <w:szCs w:val="20"/>
          <w:lang w:val="ru-RU"/>
        </w:rPr>
        <w:t>Это обстоятельство станет причиной мятежа.</w:t>
      </w:r>
      <w:r w:rsidR="00B42EE0">
        <w:rPr>
          <w:rFonts w:ascii="Arial" w:hAnsi="Arial" w:cs="Arial"/>
          <w:sz w:val="20"/>
          <w:szCs w:val="20"/>
          <w:lang w:val="ru-RU"/>
        </w:rPr>
        <w:t xml:space="preserve"> </w:t>
      </w:r>
      <w:r w:rsidRPr="001A2CE0">
        <w:rPr>
          <w:rFonts w:ascii="Arial" w:hAnsi="Arial" w:cs="Arial"/>
          <w:sz w:val="20"/>
          <w:szCs w:val="20"/>
          <w:lang w:val="ru-RU"/>
        </w:rPr>
        <w:t>Стрельцы самовольно идут в Москву. Но по дороге их встретили и разбили регулярные во</w:t>
      </w:r>
      <w:r w:rsidRPr="001A2CE0">
        <w:rPr>
          <w:rFonts w:ascii="Arial" w:hAnsi="Arial" w:cs="Arial"/>
          <w:sz w:val="20"/>
          <w:szCs w:val="20"/>
          <w:lang w:val="ru-RU"/>
        </w:rPr>
        <w:t>й</w:t>
      </w:r>
      <w:r w:rsidRPr="001A2CE0">
        <w:rPr>
          <w:rFonts w:ascii="Arial" w:hAnsi="Arial" w:cs="Arial"/>
          <w:sz w:val="20"/>
          <w:szCs w:val="20"/>
          <w:lang w:val="ru-RU"/>
        </w:rPr>
        <w:t>ска. После расследования 722 бунтовщика были казнены на Красной площади. По возвращении Петра было казнено еще более 1000 человек.</w:t>
      </w:r>
    </w:p>
    <w:p w:rsidR="001A2CE0" w:rsidRPr="001A2CE0" w:rsidRDefault="001A2CE0" w:rsidP="001A2CE0">
      <w:pPr>
        <w:ind w:firstLine="567"/>
        <w:jc w:val="both"/>
        <w:rPr>
          <w:rFonts w:ascii="Arial" w:hAnsi="Arial" w:cs="Arial"/>
          <w:sz w:val="20"/>
          <w:szCs w:val="20"/>
          <w:lang w:val="ru-RU"/>
        </w:rPr>
      </w:pPr>
    </w:p>
    <w:p w:rsidR="001A2CE0" w:rsidRDefault="001A2CE0" w:rsidP="001A2CE0">
      <w:pPr>
        <w:ind w:firstLine="567"/>
        <w:jc w:val="both"/>
        <w:rPr>
          <w:rFonts w:ascii="Arial" w:hAnsi="Arial" w:cs="Arial"/>
          <w:b/>
          <w:i/>
          <w:color w:val="365F91" w:themeColor="accent1" w:themeShade="BF"/>
          <w:sz w:val="20"/>
          <w:szCs w:val="20"/>
          <w:lang w:val="ru-RU"/>
        </w:rPr>
      </w:pPr>
      <w:r w:rsidRPr="00B42EE0">
        <w:rPr>
          <w:rFonts w:ascii="Arial" w:hAnsi="Arial" w:cs="Arial"/>
          <w:b/>
          <w:i/>
          <w:color w:val="365F91" w:themeColor="accent1" w:themeShade="BF"/>
          <w:sz w:val="20"/>
          <w:szCs w:val="20"/>
          <w:lang w:val="ru-RU"/>
        </w:rPr>
        <w:t>Северная война 1700 - 1721 гг.</w:t>
      </w:r>
    </w:p>
    <w:p w:rsidR="00B42EE0" w:rsidRPr="00B42EE0" w:rsidRDefault="00B42EE0" w:rsidP="001A2CE0">
      <w:pPr>
        <w:ind w:firstLine="567"/>
        <w:jc w:val="both"/>
        <w:rPr>
          <w:rFonts w:ascii="Arial" w:hAnsi="Arial" w:cs="Arial"/>
          <w:b/>
          <w:i/>
          <w:color w:val="365F91" w:themeColor="accent1" w:themeShade="BF"/>
          <w:sz w:val="20"/>
          <w:szCs w:val="20"/>
          <w:lang w:val="ru-RU"/>
        </w:rPr>
      </w:pPr>
    </w:p>
    <w:p w:rsidR="001A2CE0" w:rsidRPr="001A2CE0" w:rsidRDefault="001A2CE0" w:rsidP="001A2CE0">
      <w:pPr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1A2CE0">
        <w:rPr>
          <w:rFonts w:ascii="Arial" w:hAnsi="Arial" w:cs="Arial"/>
          <w:sz w:val="20"/>
          <w:szCs w:val="20"/>
          <w:lang w:val="ru-RU"/>
        </w:rPr>
        <w:t>После долгого противостояния с Османской империей Петр решил подписать с ней мирное соглашение. После этого он начал войну со Швецией.</w:t>
      </w:r>
      <w:r w:rsidR="00B42EE0">
        <w:rPr>
          <w:rFonts w:ascii="Arial" w:hAnsi="Arial" w:cs="Arial"/>
          <w:sz w:val="20"/>
          <w:szCs w:val="20"/>
          <w:lang w:val="ru-RU"/>
        </w:rPr>
        <w:t xml:space="preserve"> </w:t>
      </w:r>
      <w:r w:rsidRPr="001A2CE0">
        <w:rPr>
          <w:rFonts w:ascii="Arial" w:hAnsi="Arial" w:cs="Arial"/>
          <w:sz w:val="20"/>
          <w:szCs w:val="20"/>
          <w:lang w:val="ru-RU"/>
        </w:rPr>
        <w:t>Ему удалось захватить несколько крепостей в устье реки Невы, на которой в будущем будет построен славный город Петра Великого – </w:t>
      </w:r>
      <w:r w:rsidRPr="00B42EE0">
        <w:rPr>
          <w:rFonts w:ascii="Arial" w:hAnsi="Arial" w:cs="Arial"/>
          <w:b/>
          <w:sz w:val="20"/>
          <w:szCs w:val="20"/>
          <w:lang w:val="ru-RU"/>
        </w:rPr>
        <w:t>Санкт-Петербург</w:t>
      </w:r>
      <w:r w:rsidRPr="001A2CE0">
        <w:rPr>
          <w:rFonts w:ascii="Arial" w:hAnsi="Arial" w:cs="Arial"/>
          <w:sz w:val="20"/>
          <w:szCs w:val="20"/>
          <w:lang w:val="ru-RU"/>
        </w:rPr>
        <w:t>.</w:t>
      </w:r>
    </w:p>
    <w:p w:rsidR="001A2CE0" w:rsidRPr="001A2CE0" w:rsidRDefault="001A2CE0" w:rsidP="001A2CE0">
      <w:pPr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1A2CE0">
        <w:rPr>
          <w:rFonts w:ascii="Arial" w:hAnsi="Arial" w:cs="Arial"/>
          <w:sz w:val="20"/>
          <w:szCs w:val="20"/>
          <w:lang w:val="ru-RU"/>
        </w:rPr>
        <w:t>1703 г. – основание Санкт-Петербурга</w:t>
      </w:r>
    </w:p>
    <w:p w:rsidR="001A2CE0" w:rsidRPr="001A2CE0" w:rsidRDefault="001A2CE0" w:rsidP="001A2CE0">
      <w:pPr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1A2CE0">
        <w:rPr>
          <w:rFonts w:ascii="Arial" w:hAnsi="Arial" w:cs="Arial"/>
          <w:sz w:val="20"/>
          <w:szCs w:val="20"/>
          <w:lang w:val="ru-RU"/>
        </w:rPr>
        <w:t>1704 г. – победа под Нарвой</w:t>
      </w:r>
    </w:p>
    <w:p w:rsidR="001A2CE0" w:rsidRPr="001A2CE0" w:rsidRDefault="001A2CE0" w:rsidP="001A2CE0">
      <w:pPr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1A2CE0">
        <w:rPr>
          <w:rFonts w:ascii="Arial" w:hAnsi="Arial" w:cs="Arial"/>
          <w:sz w:val="20"/>
          <w:szCs w:val="20"/>
          <w:lang w:val="ru-RU"/>
        </w:rPr>
        <w:t xml:space="preserve">1708 г. – битва у </w:t>
      </w:r>
      <w:proofErr w:type="spellStart"/>
      <w:r w:rsidRPr="001A2CE0">
        <w:rPr>
          <w:rFonts w:ascii="Arial" w:hAnsi="Arial" w:cs="Arial"/>
          <w:sz w:val="20"/>
          <w:szCs w:val="20"/>
          <w:lang w:val="ru-RU"/>
        </w:rPr>
        <w:t>д</w:t>
      </w:r>
      <w:proofErr w:type="gramStart"/>
      <w:r w:rsidRPr="001A2CE0">
        <w:rPr>
          <w:rFonts w:ascii="Arial" w:hAnsi="Arial" w:cs="Arial"/>
          <w:sz w:val="20"/>
          <w:szCs w:val="20"/>
          <w:lang w:val="ru-RU"/>
        </w:rPr>
        <w:t>.Л</w:t>
      </w:r>
      <w:proofErr w:type="gramEnd"/>
      <w:r w:rsidRPr="001A2CE0">
        <w:rPr>
          <w:rFonts w:ascii="Arial" w:hAnsi="Arial" w:cs="Arial"/>
          <w:sz w:val="20"/>
          <w:szCs w:val="20"/>
          <w:lang w:val="ru-RU"/>
        </w:rPr>
        <w:t>есной</w:t>
      </w:r>
      <w:proofErr w:type="spellEnd"/>
    </w:p>
    <w:p w:rsidR="001A2CE0" w:rsidRPr="001A2CE0" w:rsidRDefault="001A2CE0" w:rsidP="001A2CE0">
      <w:pPr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1A2CE0">
        <w:rPr>
          <w:rFonts w:ascii="Arial" w:hAnsi="Arial" w:cs="Arial"/>
          <w:sz w:val="20"/>
          <w:szCs w:val="20"/>
          <w:lang w:val="ru-RU"/>
        </w:rPr>
        <w:t>27 июня 1709 г. – битва под Полтавой</w:t>
      </w:r>
    </w:p>
    <w:p w:rsidR="001A2CE0" w:rsidRPr="001A2CE0" w:rsidRDefault="001A2CE0" w:rsidP="001A2CE0">
      <w:pPr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1A2CE0">
        <w:rPr>
          <w:rFonts w:ascii="Arial" w:hAnsi="Arial" w:cs="Arial"/>
          <w:sz w:val="20"/>
          <w:szCs w:val="20"/>
          <w:lang w:val="ru-RU"/>
        </w:rPr>
        <w:t>1714 г. – победа флота у мыса Гангут</w:t>
      </w:r>
    </w:p>
    <w:p w:rsidR="001A2CE0" w:rsidRPr="001A2CE0" w:rsidRDefault="001A2CE0" w:rsidP="001A2CE0">
      <w:pPr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1A2CE0">
        <w:rPr>
          <w:rFonts w:ascii="Arial" w:hAnsi="Arial" w:cs="Arial"/>
          <w:sz w:val="20"/>
          <w:szCs w:val="20"/>
          <w:lang w:val="ru-RU"/>
        </w:rPr>
        <w:t xml:space="preserve">1720 г. – победа флота в сражение у </w:t>
      </w:r>
      <w:proofErr w:type="spellStart"/>
      <w:r w:rsidRPr="001A2CE0">
        <w:rPr>
          <w:rFonts w:ascii="Arial" w:hAnsi="Arial" w:cs="Arial"/>
          <w:sz w:val="20"/>
          <w:szCs w:val="20"/>
          <w:lang w:val="ru-RU"/>
        </w:rPr>
        <w:t>о</w:t>
      </w:r>
      <w:proofErr w:type="gramStart"/>
      <w:r w:rsidRPr="001A2CE0">
        <w:rPr>
          <w:rFonts w:ascii="Arial" w:hAnsi="Arial" w:cs="Arial"/>
          <w:sz w:val="20"/>
          <w:szCs w:val="20"/>
          <w:lang w:val="ru-RU"/>
        </w:rPr>
        <w:t>.Г</w:t>
      </w:r>
      <w:proofErr w:type="gramEnd"/>
      <w:r w:rsidRPr="001A2CE0">
        <w:rPr>
          <w:rFonts w:ascii="Arial" w:hAnsi="Arial" w:cs="Arial"/>
          <w:sz w:val="20"/>
          <w:szCs w:val="20"/>
          <w:lang w:val="ru-RU"/>
        </w:rPr>
        <w:t>ренгам</w:t>
      </w:r>
      <w:proofErr w:type="spellEnd"/>
    </w:p>
    <w:p w:rsidR="001A2CE0" w:rsidRPr="001A2CE0" w:rsidRDefault="001A2CE0" w:rsidP="001A2CE0">
      <w:pPr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1A2CE0">
        <w:rPr>
          <w:rFonts w:ascii="Arial" w:hAnsi="Arial" w:cs="Arial"/>
          <w:sz w:val="20"/>
          <w:szCs w:val="20"/>
          <w:lang w:val="ru-RU"/>
        </w:rPr>
        <w:t xml:space="preserve">30 августа 1721 г.  - заключен </w:t>
      </w:r>
      <w:proofErr w:type="spellStart"/>
      <w:r w:rsidRPr="00B42EE0">
        <w:rPr>
          <w:rFonts w:ascii="Arial" w:hAnsi="Arial" w:cs="Arial"/>
          <w:b/>
          <w:sz w:val="20"/>
          <w:szCs w:val="20"/>
          <w:lang w:val="ru-RU"/>
        </w:rPr>
        <w:t>Ништадтский</w:t>
      </w:r>
      <w:proofErr w:type="spellEnd"/>
      <w:r w:rsidRPr="00B42EE0">
        <w:rPr>
          <w:rFonts w:ascii="Arial" w:hAnsi="Arial" w:cs="Arial"/>
          <w:b/>
          <w:sz w:val="20"/>
          <w:szCs w:val="20"/>
          <w:lang w:val="ru-RU"/>
        </w:rPr>
        <w:t xml:space="preserve"> мирный договор</w:t>
      </w:r>
    </w:p>
    <w:p w:rsidR="00B42EE0" w:rsidRDefault="00B42EE0" w:rsidP="001A2CE0">
      <w:pPr>
        <w:ind w:firstLine="567"/>
        <w:jc w:val="both"/>
        <w:rPr>
          <w:rFonts w:ascii="Arial" w:hAnsi="Arial" w:cs="Arial"/>
          <w:sz w:val="20"/>
          <w:szCs w:val="20"/>
          <w:lang w:val="ru-RU"/>
        </w:rPr>
      </w:pPr>
    </w:p>
    <w:p w:rsidR="001A2CE0" w:rsidRPr="001A2CE0" w:rsidRDefault="001A2CE0" w:rsidP="001A2CE0">
      <w:pPr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1A2CE0">
        <w:rPr>
          <w:rFonts w:ascii="Arial" w:hAnsi="Arial" w:cs="Arial"/>
          <w:sz w:val="20"/>
          <w:szCs w:val="20"/>
          <w:lang w:val="ru-RU"/>
        </w:rPr>
        <w:lastRenderedPageBreak/>
        <w:t>После ряда успешных военных кампаний Петру удалось открыть выход к Балтийскому морю, который позже будет назван «окном в Европу».</w:t>
      </w:r>
      <w:r w:rsidR="00B42EE0">
        <w:rPr>
          <w:rFonts w:ascii="Arial" w:hAnsi="Arial" w:cs="Arial"/>
          <w:sz w:val="20"/>
          <w:szCs w:val="20"/>
          <w:lang w:val="ru-RU"/>
        </w:rPr>
        <w:t xml:space="preserve"> </w:t>
      </w:r>
      <w:r w:rsidRPr="001A2CE0">
        <w:rPr>
          <w:rFonts w:ascii="Arial" w:hAnsi="Arial" w:cs="Arial"/>
          <w:sz w:val="20"/>
          <w:szCs w:val="20"/>
          <w:lang w:val="ru-RU"/>
        </w:rPr>
        <w:t>Тем временем военная мощь Российской империи постоянно возрастала, а слава о Петре Великом разошлась по всей Европе. В скором времени к России была присоединена Восточная Прибалтика.</w:t>
      </w:r>
    </w:p>
    <w:p w:rsidR="00B42EE0" w:rsidRDefault="001A2CE0" w:rsidP="001A2CE0">
      <w:pPr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1A2CE0">
        <w:rPr>
          <w:rFonts w:ascii="Arial" w:hAnsi="Arial" w:cs="Arial"/>
          <w:sz w:val="20"/>
          <w:szCs w:val="20"/>
          <w:lang w:val="ru-RU"/>
        </w:rPr>
        <w:t xml:space="preserve">В 1709 г. состоялась знаменитая </w:t>
      </w:r>
      <w:r w:rsidRPr="00B42EE0">
        <w:rPr>
          <w:rFonts w:ascii="Arial" w:hAnsi="Arial" w:cs="Arial"/>
          <w:b/>
          <w:sz w:val="20"/>
          <w:szCs w:val="20"/>
          <w:lang w:val="ru-RU"/>
        </w:rPr>
        <w:t>Полтавская битва</w:t>
      </w:r>
      <w:r w:rsidRPr="001A2CE0">
        <w:rPr>
          <w:rFonts w:ascii="Arial" w:hAnsi="Arial" w:cs="Arial"/>
          <w:sz w:val="20"/>
          <w:szCs w:val="20"/>
          <w:lang w:val="ru-RU"/>
        </w:rPr>
        <w:t>, в которой сражались шведская и русская армии. В результате шведы были полностью разгромлены, а остатки войск взяты в плен.</w:t>
      </w:r>
      <w:r w:rsidR="00B42EE0">
        <w:rPr>
          <w:rFonts w:ascii="Arial" w:hAnsi="Arial" w:cs="Arial"/>
          <w:sz w:val="20"/>
          <w:szCs w:val="20"/>
          <w:lang w:val="ru-RU"/>
        </w:rPr>
        <w:t xml:space="preserve"> </w:t>
      </w:r>
      <w:r w:rsidRPr="001A2CE0">
        <w:rPr>
          <w:rFonts w:ascii="Arial" w:hAnsi="Arial" w:cs="Arial"/>
          <w:sz w:val="20"/>
          <w:szCs w:val="20"/>
          <w:lang w:val="ru-RU"/>
        </w:rPr>
        <w:t>Россия получила территории Прибалтики, часть Карелии и выход к Балтийскому морю</w:t>
      </w:r>
      <w:r w:rsidR="00B42EE0">
        <w:rPr>
          <w:rFonts w:ascii="Arial" w:hAnsi="Arial" w:cs="Arial"/>
          <w:sz w:val="20"/>
          <w:szCs w:val="20"/>
          <w:lang w:val="ru-RU"/>
        </w:rPr>
        <w:t>.</w:t>
      </w:r>
    </w:p>
    <w:p w:rsidR="001A2CE0" w:rsidRDefault="001A2CE0" w:rsidP="001A2CE0">
      <w:pPr>
        <w:ind w:firstLine="567"/>
        <w:jc w:val="both"/>
        <w:rPr>
          <w:rFonts w:ascii="Arial" w:hAnsi="Arial" w:cs="Arial"/>
          <w:b/>
          <w:color w:val="C00000"/>
          <w:sz w:val="20"/>
          <w:szCs w:val="20"/>
          <w:lang w:val="ru-RU"/>
        </w:rPr>
      </w:pPr>
      <w:r w:rsidRPr="00B42EE0">
        <w:rPr>
          <w:rFonts w:ascii="Arial" w:hAnsi="Arial" w:cs="Arial"/>
          <w:b/>
          <w:color w:val="C00000"/>
          <w:sz w:val="20"/>
          <w:szCs w:val="20"/>
          <w:lang w:val="ru-RU"/>
        </w:rPr>
        <w:t>Россия объявлялась Империей, а Петра стал Императором</w:t>
      </w:r>
      <w:r w:rsidR="00B42EE0">
        <w:rPr>
          <w:rFonts w:ascii="Arial" w:hAnsi="Arial" w:cs="Arial"/>
          <w:b/>
          <w:color w:val="C00000"/>
          <w:sz w:val="20"/>
          <w:szCs w:val="20"/>
          <w:lang w:val="ru-RU"/>
        </w:rPr>
        <w:t>.</w:t>
      </w:r>
    </w:p>
    <w:p w:rsidR="00B42EE0" w:rsidRPr="001A2CE0" w:rsidRDefault="00B42EE0" w:rsidP="001A2CE0">
      <w:pPr>
        <w:ind w:firstLine="567"/>
        <w:jc w:val="both"/>
        <w:rPr>
          <w:rFonts w:ascii="Arial" w:hAnsi="Arial" w:cs="Arial"/>
          <w:sz w:val="20"/>
          <w:szCs w:val="20"/>
          <w:lang w:val="ru-RU"/>
        </w:rPr>
      </w:pPr>
    </w:p>
    <w:p w:rsidR="001A2CE0" w:rsidRPr="001575C6" w:rsidRDefault="001A2CE0" w:rsidP="001A2CE0">
      <w:pPr>
        <w:ind w:firstLine="567"/>
        <w:jc w:val="both"/>
        <w:rPr>
          <w:rFonts w:ascii="Arial" w:hAnsi="Arial" w:cs="Arial"/>
          <w:b/>
          <w:color w:val="C00000"/>
          <w:lang w:val="ru-RU"/>
        </w:rPr>
      </w:pPr>
      <w:r w:rsidRPr="001575C6">
        <w:rPr>
          <w:rFonts w:ascii="Arial" w:hAnsi="Arial" w:cs="Arial"/>
          <w:b/>
          <w:color w:val="C00000"/>
          <w:lang w:val="ru-RU"/>
        </w:rPr>
        <w:t>РЕФОРМЫ ПЕТРА ВЕЛИКОГО</w:t>
      </w:r>
    </w:p>
    <w:p w:rsidR="001A2CE0" w:rsidRPr="001A2CE0" w:rsidRDefault="001A2CE0" w:rsidP="001A2CE0">
      <w:pPr>
        <w:ind w:firstLine="567"/>
        <w:jc w:val="both"/>
        <w:rPr>
          <w:rFonts w:ascii="Arial" w:hAnsi="Arial" w:cs="Arial"/>
          <w:sz w:val="20"/>
          <w:szCs w:val="20"/>
          <w:lang w:val="ru-RU"/>
        </w:rPr>
      </w:pPr>
    </w:p>
    <w:p w:rsidR="001A2CE0" w:rsidRPr="00B42EE0" w:rsidRDefault="001A2CE0" w:rsidP="001A2CE0">
      <w:pPr>
        <w:ind w:firstLine="567"/>
        <w:jc w:val="both"/>
        <w:rPr>
          <w:rFonts w:ascii="Arial" w:hAnsi="Arial" w:cs="Arial"/>
          <w:i/>
          <w:color w:val="365F91" w:themeColor="accent1" w:themeShade="BF"/>
          <w:sz w:val="20"/>
          <w:szCs w:val="20"/>
          <w:lang w:val="ru-RU"/>
        </w:rPr>
      </w:pPr>
      <w:r w:rsidRPr="00B42EE0">
        <w:rPr>
          <w:rFonts w:ascii="Arial" w:hAnsi="Arial" w:cs="Arial"/>
          <w:i/>
          <w:color w:val="365F91" w:themeColor="accent1" w:themeShade="BF"/>
          <w:sz w:val="20"/>
          <w:szCs w:val="20"/>
          <w:lang w:val="ru-RU"/>
        </w:rPr>
        <w:t>1. Предпосылки реформ</w:t>
      </w:r>
    </w:p>
    <w:p w:rsidR="001A2CE0" w:rsidRPr="00B42EE0" w:rsidRDefault="001A2CE0" w:rsidP="001A2CE0">
      <w:pPr>
        <w:ind w:firstLine="567"/>
        <w:jc w:val="both"/>
        <w:rPr>
          <w:rFonts w:ascii="Arial" w:hAnsi="Arial" w:cs="Arial"/>
          <w:i/>
          <w:color w:val="365F91" w:themeColor="accent1" w:themeShade="BF"/>
          <w:sz w:val="20"/>
          <w:szCs w:val="20"/>
          <w:lang w:val="ru-RU"/>
        </w:rPr>
      </w:pPr>
      <w:r w:rsidRPr="00B42EE0">
        <w:rPr>
          <w:rFonts w:ascii="Arial" w:hAnsi="Arial" w:cs="Arial"/>
          <w:i/>
          <w:color w:val="365F91" w:themeColor="accent1" w:themeShade="BF"/>
          <w:sz w:val="20"/>
          <w:szCs w:val="20"/>
          <w:lang w:val="ru-RU"/>
        </w:rPr>
        <w:t>2. Экономические реформы</w:t>
      </w:r>
    </w:p>
    <w:p w:rsidR="001A2CE0" w:rsidRPr="00B42EE0" w:rsidRDefault="001A2CE0" w:rsidP="001A2CE0">
      <w:pPr>
        <w:ind w:firstLine="567"/>
        <w:jc w:val="both"/>
        <w:rPr>
          <w:rFonts w:ascii="Arial" w:hAnsi="Arial" w:cs="Arial"/>
          <w:i/>
          <w:color w:val="365F91" w:themeColor="accent1" w:themeShade="BF"/>
          <w:sz w:val="20"/>
          <w:szCs w:val="20"/>
          <w:lang w:val="ru-RU"/>
        </w:rPr>
      </w:pPr>
      <w:r w:rsidRPr="00B42EE0">
        <w:rPr>
          <w:rFonts w:ascii="Arial" w:hAnsi="Arial" w:cs="Arial"/>
          <w:i/>
          <w:color w:val="365F91" w:themeColor="accent1" w:themeShade="BF"/>
          <w:sz w:val="20"/>
          <w:szCs w:val="20"/>
          <w:lang w:val="ru-RU"/>
        </w:rPr>
        <w:t>3. Реформы государственного устройства</w:t>
      </w:r>
    </w:p>
    <w:p w:rsidR="001A2CE0" w:rsidRPr="00B42EE0" w:rsidRDefault="001A2CE0" w:rsidP="001A2CE0">
      <w:pPr>
        <w:ind w:firstLine="567"/>
        <w:jc w:val="both"/>
        <w:rPr>
          <w:rFonts w:ascii="Arial" w:hAnsi="Arial" w:cs="Arial"/>
          <w:i/>
          <w:color w:val="365F91" w:themeColor="accent1" w:themeShade="BF"/>
          <w:sz w:val="20"/>
          <w:szCs w:val="20"/>
          <w:lang w:val="ru-RU"/>
        </w:rPr>
      </w:pPr>
      <w:r w:rsidRPr="00B42EE0">
        <w:rPr>
          <w:rFonts w:ascii="Arial" w:hAnsi="Arial" w:cs="Arial"/>
          <w:i/>
          <w:color w:val="365F91" w:themeColor="accent1" w:themeShade="BF"/>
          <w:sz w:val="20"/>
          <w:szCs w:val="20"/>
          <w:lang w:val="ru-RU"/>
        </w:rPr>
        <w:t>4. Социальные реформы</w:t>
      </w:r>
    </w:p>
    <w:p w:rsidR="001A2CE0" w:rsidRPr="001A2CE0" w:rsidRDefault="001A2CE0" w:rsidP="001A2CE0">
      <w:pPr>
        <w:ind w:firstLine="567"/>
        <w:jc w:val="both"/>
        <w:rPr>
          <w:rFonts w:ascii="Arial" w:hAnsi="Arial" w:cs="Arial"/>
          <w:sz w:val="20"/>
          <w:szCs w:val="20"/>
          <w:lang w:val="ru-RU"/>
        </w:rPr>
      </w:pPr>
    </w:p>
    <w:p w:rsidR="001A2CE0" w:rsidRPr="001A2CE0" w:rsidRDefault="001A2CE0" w:rsidP="001A2CE0">
      <w:pPr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1A2CE0">
        <w:rPr>
          <w:rFonts w:ascii="Arial" w:hAnsi="Arial" w:cs="Arial"/>
          <w:sz w:val="20"/>
          <w:szCs w:val="20"/>
          <w:lang w:val="ru-RU"/>
        </w:rPr>
        <w:t xml:space="preserve">Петр принял Россию отсталой, находящейся на задворках Европы, страной. Она не имела: </w:t>
      </w:r>
    </w:p>
    <w:p w:rsidR="001A2CE0" w:rsidRPr="001A2CE0" w:rsidRDefault="001A2CE0" w:rsidP="001A2CE0">
      <w:pPr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1A2CE0">
        <w:rPr>
          <w:rFonts w:ascii="Arial" w:hAnsi="Arial" w:cs="Arial"/>
          <w:sz w:val="20"/>
          <w:szCs w:val="20"/>
          <w:lang w:val="ru-RU"/>
        </w:rPr>
        <w:t>- выходов к морю (за исключением Белого моря)</w:t>
      </w:r>
    </w:p>
    <w:p w:rsidR="001A2CE0" w:rsidRPr="001A2CE0" w:rsidRDefault="001A2CE0" w:rsidP="001A2CE0">
      <w:pPr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1A2CE0">
        <w:rPr>
          <w:rFonts w:ascii="Arial" w:hAnsi="Arial" w:cs="Arial"/>
          <w:sz w:val="20"/>
          <w:szCs w:val="20"/>
          <w:lang w:val="ru-RU"/>
        </w:rPr>
        <w:t>- регулярной армии и флота</w:t>
      </w:r>
    </w:p>
    <w:p w:rsidR="001A2CE0" w:rsidRPr="001A2CE0" w:rsidRDefault="001A2CE0" w:rsidP="001A2CE0">
      <w:pPr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1A2CE0">
        <w:rPr>
          <w:rFonts w:ascii="Arial" w:hAnsi="Arial" w:cs="Arial"/>
          <w:sz w:val="20"/>
          <w:szCs w:val="20"/>
          <w:lang w:val="ru-RU"/>
        </w:rPr>
        <w:t>- развитой промышленности и торговли</w:t>
      </w:r>
    </w:p>
    <w:p w:rsidR="001A2CE0" w:rsidRPr="001A2CE0" w:rsidRDefault="001A2CE0" w:rsidP="001A2CE0">
      <w:pPr>
        <w:ind w:firstLine="567"/>
        <w:jc w:val="both"/>
        <w:rPr>
          <w:rFonts w:ascii="Arial" w:hAnsi="Arial" w:cs="Arial"/>
          <w:sz w:val="20"/>
          <w:szCs w:val="20"/>
          <w:lang w:val="ru-RU"/>
        </w:rPr>
      </w:pPr>
    </w:p>
    <w:p w:rsidR="001A2CE0" w:rsidRPr="001A2CE0" w:rsidRDefault="001A2CE0" w:rsidP="001A2CE0">
      <w:pPr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1A2CE0">
        <w:rPr>
          <w:rFonts w:ascii="Arial" w:hAnsi="Arial" w:cs="Arial"/>
          <w:sz w:val="20"/>
          <w:szCs w:val="20"/>
          <w:lang w:val="ru-RU"/>
        </w:rPr>
        <w:t>Система государственного управления была устаревшей и неэффективной</w:t>
      </w:r>
      <w:r w:rsidR="00B42EE0">
        <w:rPr>
          <w:rFonts w:ascii="Arial" w:hAnsi="Arial" w:cs="Arial"/>
          <w:sz w:val="20"/>
          <w:szCs w:val="20"/>
          <w:lang w:val="ru-RU"/>
        </w:rPr>
        <w:t xml:space="preserve">. </w:t>
      </w:r>
      <w:r w:rsidRPr="001A2CE0">
        <w:rPr>
          <w:rFonts w:ascii="Arial" w:hAnsi="Arial" w:cs="Arial"/>
          <w:sz w:val="20"/>
          <w:szCs w:val="20"/>
          <w:lang w:val="ru-RU"/>
        </w:rPr>
        <w:t xml:space="preserve">В допетровской России отсутствовали: </w:t>
      </w:r>
    </w:p>
    <w:p w:rsidR="001A2CE0" w:rsidRPr="001A2CE0" w:rsidRDefault="001A2CE0" w:rsidP="001A2CE0">
      <w:pPr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1A2CE0">
        <w:rPr>
          <w:rFonts w:ascii="Arial" w:hAnsi="Arial" w:cs="Arial"/>
          <w:sz w:val="20"/>
          <w:szCs w:val="20"/>
          <w:lang w:val="ru-RU"/>
        </w:rPr>
        <w:t>- высшие учебные заведения</w:t>
      </w:r>
    </w:p>
    <w:p w:rsidR="001A2CE0" w:rsidRPr="001A2CE0" w:rsidRDefault="001A2CE0" w:rsidP="001A2CE0">
      <w:pPr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1A2CE0">
        <w:rPr>
          <w:rFonts w:ascii="Arial" w:hAnsi="Arial" w:cs="Arial"/>
          <w:sz w:val="20"/>
          <w:szCs w:val="20"/>
          <w:lang w:val="ru-RU"/>
        </w:rPr>
        <w:t>- книгопечатание</w:t>
      </w:r>
    </w:p>
    <w:p w:rsidR="001A2CE0" w:rsidRPr="001A2CE0" w:rsidRDefault="001A2CE0" w:rsidP="001A2CE0">
      <w:pPr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1A2CE0">
        <w:rPr>
          <w:rFonts w:ascii="Arial" w:hAnsi="Arial" w:cs="Arial"/>
          <w:sz w:val="20"/>
          <w:szCs w:val="20"/>
          <w:lang w:val="ru-RU"/>
        </w:rPr>
        <w:t>- театр, живопись, библиотеки</w:t>
      </w:r>
    </w:p>
    <w:p w:rsidR="001A2CE0" w:rsidRPr="001A2CE0" w:rsidRDefault="001A2CE0" w:rsidP="001A2CE0">
      <w:pPr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1A2CE0">
        <w:rPr>
          <w:rFonts w:ascii="Arial" w:hAnsi="Arial" w:cs="Arial"/>
          <w:sz w:val="20"/>
          <w:szCs w:val="20"/>
          <w:lang w:val="ru-RU"/>
        </w:rPr>
        <w:t xml:space="preserve">- не развивались науки </w:t>
      </w:r>
    </w:p>
    <w:p w:rsidR="00B42EE0" w:rsidRDefault="00B42EE0" w:rsidP="001A2CE0">
      <w:pPr>
        <w:ind w:firstLine="567"/>
        <w:jc w:val="both"/>
        <w:rPr>
          <w:rFonts w:ascii="Arial" w:hAnsi="Arial" w:cs="Arial"/>
          <w:sz w:val="20"/>
          <w:szCs w:val="20"/>
          <w:lang w:val="ru-RU"/>
        </w:rPr>
      </w:pPr>
    </w:p>
    <w:p w:rsidR="001A2CE0" w:rsidRPr="001A2CE0" w:rsidRDefault="001A2CE0" w:rsidP="001A2CE0">
      <w:pPr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1A2CE0">
        <w:rPr>
          <w:rFonts w:ascii="Arial" w:hAnsi="Arial" w:cs="Arial"/>
          <w:sz w:val="20"/>
          <w:szCs w:val="20"/>
          <w:lang w:val="ru-RU"/>
        </w:rPr>
        <w:t>Не только простой люд, но и многие представители элиты - б</w:t>
      </w:r>
      <w:r w:rsidR="00B42EE0">
        <w:rPr>
          <w:rFonts w:ascii="Arial" w:hAnsi="Arial" w:cs="Arial"/>
          <w:sz w:val="20"/>
          <w:szCs w:val="20"/>
          <w:lang w:val="ru-RU"/>
        </w:rPr>
        <w:t>о</w:t>
      </w:r>
      <w:r w:rsidRPr="001A2CE0">
        <w:rPr>
          <w:rFonts w:ascii="Arial" w:hAnsi="Arial" w:cs="Arial"/>
          <w:sz w:val="20"/>
          <w:szCs w:val="20"/>
          <w:lang w:val="ru-RU"/>
        </w:rPr>
        <w:t>яре и дворяне редко знали грамоту.</w:t>
      </w:r>
      <w:r w:rsidR="004E0FA0">
        <w:rPr>
          <w:rFonts w:ascii="Arial" w:hAnsi="Arial" w:cs="Arial"/>
          <w:sz w:val="20"/>
          <w:szCs w:val="20"/>
          <w:lang w:val="ru-RU"/>
        </w:rPr>
        <w:t xml:space="preserve"> </w:t>
      </w:r>
      <w:r w:rsidRPr="001A2CE0">
        <w:rPr>
          <w:rFonts w:ascii="Arial" w:hAnsi="Arial" w:cs="Arial"/>
          <w:sz w:val="20"/>
          <w:szCs w:val="20"/>
          <w:lang w:val="ru-RU"/>
        </w:rPr>
        <w:t xml:space="preserve">Россия, как и другие страны Европы XVII века, встала на путь </w:t>
      </w:r>
      <w:r w:rsidRPr="004E0FA0">
        <w:rPr>
          <w:rFonts w:ascii="Arial" w:hAnsi="Arial" w:cs="Arial"/>
          <w:b/>
          <w:sz w:val="20"/>
          <w:szCs w:val="20"/>
          <w:lang w:val="ru-RU"/>
        </w:rPr>
        <w:t>модернизации</w:t>
      </w:r>
      <w:r w:rsidRPr="001A2CE0">
        <w:rPr>
          <w:rFonts w:ascii="Arial" w:hAnsi="Arial" w:cs="Arial"/>
          <w:sz w:val="20"/>
          <w:szCs w:val="20"/>
          <w:lang w:val="ru-RU"/>
        </w:rPr>
        <w:t>.</w:t>
      </w:r>
      <w:r w:rsidR="004E0FA0">
        <w:rPr>
          <w:rFonts w:ascii="Arial" w:hAnsi="Arial" w:cs="Arial"/>
          <w:sz w:val="20"/>
          <w:szCs w:val="20"/>
          <w:lang w:val="ru-RU"/>
        </w:rPr>
        <w:t xml:space="preserve"> </w:t>
      </w:r>
      <w:proofErr w:type="gramStart"/>
      <w:r w:rsidRPr="001A2CE0">
        <w:rPr>
          <w:rFonts w:ascii="Arial" w:hAnsi="Arial" w:cs="Arial"/>
          <w:sz w:val="20"/>
          <w:szCs w:val="20"/>
          <w:lang w:val="ru-RU"/>
        </w:rPr>
        <w:t>Н</w:t>
      </w:r>
      <w:proofErr w:type="gramEnd"/>
      <w:r w:rsidRPr="001A2CE0">
        <w:rPr>
          <w:rFonts w:ascii="Arial" w:hAnsi="Arial" w:cs="Arial"/>
          <w:sz w:val="20"/>
          <w:szCs w:val="20"/>
          <w:lang w:val="ru-RU"/>
        </w:rPr>
        <w:t>ачало этому процессу положили реформы Петра I, охватившие многие сферы жизни общества.</w:t>
      </w:r>
    </w:p>
    <w:p w:rsidR="001A2CE0" w:rsidRPr="004E0FA0" w:rsidRDefault="001A2CE0" w:rsidP="001A2CE0">
      <w:pPr>
        <w:ind w:firstLine="567"/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4E0FA0">
        <w:rPr>
          <w:rFonts w:ascii="Arial" w:hAnsi="Arial" w:cs="Arial"/>
          <w:b/>
          <w:sz w:val="20"/>
          <w:szCs w:val="20"/>
          <w:lang w:val="ru-RU"/>
        </w:rPr>
        <w:t xml:space="preserve">Основные направления: </w:t>
      </w:r>
    </w:p>
    <w:p w:rsidR="001A2CE0" w:rsidRPr="001A2CE0" w:rsidRDefault="001A2CE0" w:rsidP="001A2CE0">
      <w:pPr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1A2CE0">
        <w:rPr>
          <w:rFonts w:ascii="Arial" w:hAnsi="Arial" w:cs="Arial"/>
          <w:sz w:val="20"/>
          <w:szCs w:val="20"/>
          <w:lang w:val="ru-RU"/>
        </w:rPr>
        <w:t>- активизация внешнеполитической деятельности</w:t>
      </w:r>
    </w:p>
    <w:p w:rsidR="001A2CE0" w:rsidRPr="001A2CE0" w:rsidRDefault="001A2CE0" w:rsidP="001A2CE0">
      <w:pPr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1A2CE0">
        <w:rPr>
          <w:rFonts w:ascii="Arial" w:hAnsi="Arial" w:cs="Arial"/>
          <w:sz w:val="20"/>
          <w:szCs w:val="20"/>
          <w:lang w:val="ru-RU"/>
        </w:rPr>
        <w:t>- развитие торговли</w:t>
      </w:r>
    </w:p>
    <w:p w:rsidR="001A2CE0" w:rsidRPr="001A2CE0" w:rsidRDefault="001A2CE0" w:rsidP="001A2CE0">
      <w:pPr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1A2CE0">
        <w:rPr>
          <w:rFonts w:ascii="Arial" w:hAnsi="Arial" w:cs="Arial"/>
          <w:sz w:val="20"/>
          <w:szCs w:val="20"/>
          <w:lang w:val="ru-RU"/>
        </w:rPr>
        <w:t>- реформирование налоговой системы</w:t>
      </w:r>
    </w:p>
    <w:p w:rsidR="001A2CE0" w:rsidRPr="001A2CE0" w:rsidRDefault="001A2CE0" w:rsidP="001A2CE0">
      <w:pPr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1A2CE0">
        <w:rPr>
          <w:rFonts w:ascii="Arial" w:hAnsi="Arial" w:cs="Arial"/>
          <w:sz w:val="20"/>
          <w:szCs w:val="20"/>
          <w:lang w:val="ru-RU"/>
        </w:rPr>
        <w:t>- переход к мануфактурному производству с использованием наемного труда</w:t>
      </w:r>
    </w:p>
    <w:p w:rsidR="004E0FA0" w:rsidRDefault="004E0FA0" w:rsidP="001A2CE0">
      <w:pPr>
        <w:ind w:firstLine="567"/>
        <w:jc w:val="both"/>
        <w:rPr>
          <w:rFonts w:ascii="Arial" w:hAnsi="Arial" w:cs="Arial"/>
          <w:sz w:val="20"/>
          <w:szCs w:val="20"/>
          <w:lang w:val="ru-RU"/>
        </w:rPr>
      </w:pPr>
    </w:p>
    <w:p w:rsidR="001A2CE0" w:rsidRPr="001A2CE0" w:rsidRDefault="001A2CE0" w:rsidP="001A2CE0">
      <w:pPr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1A2CE0">
        <w:rPr>
          <w:rFonts w:ascii="Arial" w:hAnsi="Arial" w:cs="Arial"/>
          <w:sz w:val="20"/>
          <w:szCs w:val="20"/>
          <w:lang w:val="ru-RU"/>
        </w:rPr>
        <w:t>Для повышения эффективности  управления страной были созданы:</w:t>
      </w:r>
    </w:p>
    <w:p w:rsidR="001A2CE0" w:rsidRPr="001575C6" w:rsidRDefault="001A2CE0" w:rsidP="001A2CE0">
      <w:pPr>
        <w:ind w:firstLine="567"/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1A2CE0">
        <w:rPr>
          <w:rFonts w:ascii="Arial" w:hAnsi="Arial" w:cs="Arial"/>
          <w:sz w:val="20"/>
          <w:szCs w:val="20"/>
          <w:lang w:val="ru-RU"/>
        </w:rPr>
        <w:t xml:space="preserve">- </w:t>
      </w:r>
      <w:r w:rsidRPr="001575C6">
        <w:rPr>
          <w:rFonts w:ascii="Arial" w:hAnsi="Arial" w:cs="Arial"/>
          <w:b/>
          <w:sz w:val="20"/>
          <w:szCs w:val="20"/>
          <w:lang w:val="ru-RU"/>
        </w:rPr>
        <w:t>Правительствующий Сенат (1711)</w:t>
      </w:r>
    </w:p>
    <w:p w:rsidR="001A2CE0" w:rsidRPr="001575C6" w:rsidRDefault="001A2CE0" w:rsidP="001A2CE0">
      <w:pPr>
        <w:ind w:firstLine="567"/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1A2CE0">
        <w:rPr>
          <w:rFonts w:ascii="Arial" w:hAnsi="Arial" w:cs="Arial"/>
          <w:sz w:val="20"/>
          <w:szCs w:val="20"/>
          <w:lang w:val="ru-RU"/>
        </w:rPr>
        <w:t xml:space="preserve">- </w:t>
      </w:r>
      <w:r w:rsidRPr="001575C6">
        <w:rPr>
          <w:rFonts w:ascii="Arial" w:hAnsi="Arial" w:cs="Arial"/>
          <w:b/>
          <w:sz w:val="20"/>
          <w:szCs w:val="20"/>
          <w:lang w:val="ru-RU"/>
        </w:rPr>
        <w:t>Коллегии (1717)</w:t>
      </w:r>
    </w:p>
    <w:p w:rsidR="001A2CE0" w:rsidRPr="001575C6" w:rsidRDefault="001A2CE0" w:rsidP="001A2CE0">
      <w:pPr>
        <w:ind w:firstLine="567"/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1A2CE0">
        <w:rPr>
          <w:rFonts w:ascii="Arial" w:hAnsi="Arial" w:cs="Arial"/>
          <w:sz w:val="20"/>
          <w:szCs w:val="20"/>
          <w:lang w:val="ru-RU"/>
        </w:rPr>
        <w:t xml:space="preserve">- </w:t>
      </w:r>
      <w:r w:rsidRPr="001575C6">
        <w:rPr>
          <w:rFonts w:ascii="Arial" w:hAnsi="Arial" w:cs="Arial"/>
          <w:b/>
          <w:sz w:val="20"/>
          <w:szCs w:val="20"/>
          <w:lang w:val="ru-RU"/>
        </w:rPr>
        <w:t>Тайная канцелярия (1718)</w:t>
      </w:r>
    </w:p>
    <w:p w:rsidR="001A2CE0" w:rsidRPr="001575C6" w:rsidRDefault="001A2CE0" w:rsidP="001A2CE0">
      <w:pPr>
        <w:ind w:firstLine="567"/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1A2CE0">
        <w:rPr>
          <w:rFonts w:ascii="Arial" w:hAnsi="Arial" w:cs="Arial"/>
          <w:sz w:val="20"/>
          <w:szCs w:val="20"/>
          <w:lang w:val="ru-RU"/>
        </w:rPr>
        <w:t xml:space="preserve">- </w:t>
      </w:r>
      <w:r w:rsidRPr="001575C6">
        <w:rPr>
          <w:rFonts w:ascii="Arial" w:hAnsi="Arial" w:cs="Arial"/>
          <w:b/>
          <w:sz w:val="20"/>
          <w:szCs w:val="20"/>
          <w:lang w:val="ru-RU"/>
        </w:rPr>
        <w:t>Святейший Синод (1721)</w:t>
      </w:r>
    </w:p>
    <w:p w:rsidR="001A2CE0" w:rsidRDefault="001A2CE0" w:rsidP="001A2CE0">
      <w:pPr>
        <w:ind w:firstLine="567"/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1A2CE0">
        <w:rPr>
          <w:rFonts w:ascii="Arial" w:hAnsi="Arial" w:cs="Arial"/>
          <w:sz w:val="20"/>
          <w:szCs w:val="20"/>
          <w:lang w:val="ru-RU"/>
        </w:rPr>
        <w:t xml:space="preserve">- </w:t>
      </w:r>
      <w:r w:rsidRPr="001575C6">
        <w:rPr>
          <w:rFonts w:ascii="Arial" w:hAnsi="Arial" w:cs="Arial"/>
          <w:b/>
          <w:sz w:val="20"/>
          <w:szCs w:val="20"/>
          <w:lang w:val="ru-RU"/>
        </w:rPr>
        <w:t>«Табель о рангах» (1722)</w:t>
      </w:r>
    </w:p>
    <w:p w:rsidR="001575C6" w:rsidRPr="001575C6" w:rsidRDefault="001575C6" w:rsidP="001A2CE0">
      <w:pPr>
        <w:ind w:firstLine="567"/>
        <w:jc w:val="both"/>
        <w:rPr>
          <w:rFonts w:ascii="Arial" w:hAnsi="Arial" w:cs="Arial"/>
          <w:b/>
          <w:sz w:val="20"/>
          <w:szCs w:val="20"/>
          <w:lang w:val="ru-RU"/>
        </w:rPr>
      </w:pPr>
    </w:p>
    <w:p w:rsidR="001A2CE0" w:rsidRPr="001A2CE0" w:rsidRDefault="001A2CE0" w:rsidP="001A2CE0">
      <w:pPr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1A2CE0">
        <w:rPr>
          <w:rFonts w:ascii="Arial" w:hAnsi="Arial" w:cs="Arial"/>
          <w:sz w:val="20"/>
          <w:szCs w:val="20"/>
          <w:lang w:val="ru-RU"/>
        </w:rPr>
        <w:t>Поражение под Нарвой приводят Петра к мысли о необходимости реформ в армии</w:t>
      </w:r>
    </w:p>
    <w:p w:rsidR="001A2CE0" w:rsidRPr="001A2CE0" w:rsidRDefault="001A2CE0" w:rsidP="001A2CE0">
      <w:pPr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1A2CE0">
        <w:rPr>
          <w:rFonts w:ascii="Arial" w:hAnsi="Arial" w:cs="Arial"/>
          <w:sz w:val="20"/>
          <w:szCs w:val="20"/>
          <w:lang w:val="ru-RU"/>
        </w:rPr>
        <w:t>1. Рекрутские наборы – основа комплектования армии,</w:t>
      </w:r>
    </w:p>
    <w:p w:rsidR="001A2CE0" w:rsidRPr="001A2CE0" w:rsidRDefault="001A2CE0" w:rsidP="001A2CE0">
      <w:pPr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1A2CE0">
        <w:rPr>
          <w:rFonts w:ascii="Arial" w:hAnsi="Arial" w:cs="Arial"/>
          <w:sz w:val="20"/>
          <w:szCs w:val="20"/>
          <w:lang w:val="ru-RU"/>
        </w:rPr>
        <w:t>2. Выпуск отечественного оружия, перевооружение армии</w:t>
      </w:r>
    </w:p>
    <w:p w:rsidR="001A2CE0" w:rsidRPr="001A2CE0" w:rsidRDefault="001A2CE0" w:rsidP="001A2CE0">
      <w:pPr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1A2CE0">
        <w:rPr>
          <w:rFonts w:ascii="Arial" w:hAnsi="Arial" w:cs="Arial"/>
          <w:sz w:val="20"/>
          <w:szCs w:val="20"/>
          <w:lang w:val="ru-RU"/>
        </w:rPr>
        <w:t>3. Совершенствование снабжения армии</w:t>
      </w:r>
    </w:p>
    <w:p w:rsidR="001A2CE0" w:rsidRPr="001A2CE0" w:rsidRDefault="001A2CE0" w:rsidP="001A2CE0">
      <w:pPr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1A2CE0">
        <w:rPr>
          <w:rFonts w:ascii="Arial" w:hAnsi="Arial" w:cs="Arial"/>
          <w:sz w:val="20"/>
          <w:szCs w:val="20"/>
          <w:lang w:val="ru-RU"/>
        </w:rPr>
        <w:t>4. Создание военно-морского флота</w:t>
      </w:r>
    </w:p>
    <w:p w:rsidR="001A2CE0" w:rsidRPr="001A2CE0" w:rsidRDefault="001A2CE0" w:rsidP="001A2CE0">
      <w:pPr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1A2CE0">
        <w:rPr>
          <w:rFonts w:ascii="Arial" w:hAnsi="Arial" w:cs="Arial"/>
          <w:sz w:val="20"/>
          <w:szCs w:val="20"/>
          <w:lang w:val="ru-RU"/>
        </w:rPr>
        <w:t>5. Начало подготовки отечественных офицерских кадров, для чего были открыты школы:</w:t>
      </w:r>
    </w:p>
    <w:p w:rsidR="001A2CE0" w:rsidRPr="001A2CE0" w:rsidRDefault="001A2CE0" w:rsidP="001A2CE0">
      <w:pPr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1A2CE0">
        <w:rPr>
          <w:rFonts w:ascii="Arial" w:hAnsi="Arial" w:cs="Arial"/>
          <w:sz w:val="20"/>
          <w:szCs w:val="20"/>
          <w:lang w:val="ru-RU"/>
        </w:rPr>
        <w:t xml:space="preserve">- Математических и </w:t>
      </w:r>
      <w:proofErr w:type="gramStart"/>
      <w:r w:rsidRPr="001A2CE0">
        <w:rPr>
          <w:rFonts w:ascii="Arial" w:hAnsi="Arial" w:cs="Arial"/>
          <w:sz w:val="20"/>
          <w:szCs w:val="20"/>
          <w:lang w:val="ru-RU"/>
        </w:rPr>
        <w:t>навигационный</w:t>
      </w:r>
      <w:proofErr w:type="gramEnd"/>
      <w:r w:rsidRPr="001A2CE0">
        <w:rPr>
          <w:rFonts w:ascii="Arial" w:hAnsi="Arial" w:cs="Arial"/>
          <w:sz w:val="20"/>
          <w:szCs w:val="20"/>
          <w:lang w:val="ru-RU"/>
        </w:rPr>
        <w:t xml:space="preserve"> наук</w:t>
      </w:r>
    </w:p>
    <w:p w:rsidR="001A2CE0" w:rsidRPr="001A2CE0" w:rsidRDefault="001A2CE0" w:rsidP="001A2CE0">
      <w:pPr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1A2CE0">
        <w:rPr>
          <w:rFonts w:ascii="Arial" w:hAnsi="Arial" w:cs="Arial"/>
          <w:sz w:val="20"/>
          <w:szCs w:val="20"/>
          <w:lang w:val="ru-RU"/>
        </w:rPr>
        <w:t>- Инженерная</w:t>
      </w:r>
    </w:p>
    <w:p w:rsidR="001A2CE0" w:rsidRPr="001A2CE0" w:rsidRDefault="001A2CE0" w:rsidP="001A2CE0">
      <w:pPr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1A2CE0">
        <w:rPr>
          <w:rFonts w:ascii="Arial" w:hAnsi="Arial" w:cs="Arial"/>
          <w:sz w:val="20"/>
          <w:szCs w:val="20"/>
          <w:lang w:val="ru-RU"/>
        </w:rPr>
        <w:t>- Артиллерийская</w:t>
      </w:r>
    </w:p>
    <w:p w:rsidR="001A2CE0" w:rsidRPr="001A2CE0" w:rsidRDefault="001A2CE0" w:rsidP="001A2CE0">
      <w:pPr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1A2CE0">
        <w:rPr>
          <w:rFonts w:ascii="Arial" w:hAnsi="Arial" w:cs="Arial"/>
          <w:sz w:val="20"/>
          <w:szCs w:val="20"/>
          <w:lang w:val="ru-RU"/>
        </w:rPr>
        <w:t>- Медицинская</w:t>
      </w:r>
    </w:p>
    <w:p w:rsidR="001575C6" w:rsidRDefault="001575C6" w:rsidP="001A2CE0">
      <w:pPr>
        <w:ind w:firstLine="567"/>
        <w:jc w:val="both"/>
        <w:rPr>
          <w:rFonts w:ascii="Arial" w:hAnsi="Arial" w:cs="Arial"/>
          <w:sz w:val="20"/>
          <w:szCs w:val="20"/>
          <w:lang w:val="ru-RU"/>
        </w:rPr>
      </w:pPr>
    </w:p>
    <w:p w:rsidR="001A2CE0" w:rsidRPr="001A2CE0" w:rsidRDefault="001A2CE0" w:rsidP="001A2CE0">
      <w:pPr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1A2CE0">
        <w:rPr>
          <w:rFonts w:ascii="Arial" w:hAnsi="Arial" w:cs="Arial"/>
          <w:sz w:val="20"/>
          <w:szCs w:val="20"/>
          <w:lang w:val="ru-RU"/>
        </w:rPr>
        <w:t>Петр превратил Россию в одну из сильнейших морских держав мира, имеющую 48 линейных и 788 галерных и прочих судов</w:t>
      </w:r>
      <w:r w:rsidR="001575C6">
        <w:rPr>
          <w:rFonts w:ascii="Arial" w:hAnsi="Arial" w:cs="Arial"/>
          <w:sz w:val="20"/>
          <w:szCs w:val="20"/>
          <w:lang w:val="ru-RU"/>
        </w:rPr>
        <w:t xml:space="preserve">. </w:t>
      </w:r>
      <w:proofErr w:type="gramStart"/>
      <w:r w:rsidRPr="001A2CE0">
        <w:rPr>
          <w:rFonts w:ascii="Arial" w:hAnsi="Arial" w:cs="Arial"/>
          <w:sz w:val="20"/>
          <w:szCs w:val="20"/>
          <w:lang w:val="ru-RU"/>
        </w:rPr>
        <w:t>К концу царствования Петра I Россия имела 233 завода, были созданы фабрики, по выпуску: стекольной продукции, пороха, бумаги, парусины, полотна, сукна, красок, канатов</w:t>
      </w:r>
      <w:r w:rsidR="001575C6">
        <w:rPr>
          <w:rFonts w:ascii="Arial" w:hAnsi="Arial" w:cs="Arial"/>
          <w:sz w:val="20"/>
          <w:szCs w:val="20"/>
          <w:lang w:val="ru-RU"/>
        </w:rPr>
        <w:t>.</w:t>
      </w:r>
      <w:proofErr w:type="gramEnd"/>
    </w:p>
    <w:p w:rsidR="001A2CE0" w:rsidRPr="001A2CE0" w:rsidRDefault="001A2CE0" w:rsidP="001A2CE0">
      <w:pPr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1A2CE0">
        <w:rPr>
          <w:rFonts w:ascii="Arial" w:hAnsi="Arial" w:cs="Arial"/>
          <w:sz w:val="20"/>
          <w:szCs w:val="20"/>
          <w:lang w:val="ru-RU"/>
        </w:rPr>
        <w:t xml:space="preserve">Созданы отрасли промышленности: </w:t>
      </w:r>
    </w:p>
    <w:p w:rsidR="001A2CE0" w:rsidRPr="001A2CE0" w:rsidRDefault="001A2CE0" w:rsidP="001A2CE0">
      <w:pPr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1A2CE0">
        <w:rPr>
          <w:rFonts w:ascii="Arial" w:hAnsi="Arial" w:cs="Arial"/>
          <w:sz w:val="20"/>
          <w:szCs w:val="20"/>
          <w:lang w:val="ru-RU"/>
        </w:rPr>
        <w:t>- металлургическая</w:t>
      </w:r>
    </w:p>
    <w:p w:rsidR="001A2CE0" w:rsidRPr="001A2CE0" w:rsidRDefault="001A2CE0" w:rsidP="001A2CE0">
      <w:pPr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1A2CE0">
        <w:rPr>
          <w:rFonts w:ascii="Arial" w:hAnsi="Arial" w:cs="Arial"/>
          <w:sz w:val="20"/>
          <w:szCs w:val="20"/>
          <w:lang w:val="ru-RU"/>
        </w:rPr>
        <w:t>- Лесопильная</w:t>
      </w:r>
    </w:p>
    <w:p w:rsidR="001A2CE0" w:rsidRPr="001A2CE0" w:rsidRDefault="001A2CE0" w:rsidP="001A2CE0">
      <w:pPr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1A2CE0">
        <w:rPr>
          <w:rFonts w:ascii="Arial" w:hAnsi="Arial" w:cs="Arial"/>
          <w:sz w:val="20"/>
          <w:szCs w:val="20"/>
          <w:lang w:val="ru-RU"/>
        </w:rPr>
        <w:t xml:space="preserve">- кожевенная промышленность. </w:t>
      </w:r>
    </w:p>
    <w:p w:rsidR="001575C6" w:rsidRDefault="001575C6" w:rsidP="001A2CE0">
      <w:pPr>
        <w:ind w:firstLine="567"/>
        <w:jc w:val="both"/>
        <w:rPr>
          <w:rFonts w:ascii="Arial" w:hAnsi="Arial" w:cs="Arial"/>
          <w:sz w:val="20"/>
          <w:szCs w:val="20"/>
          <w:lang w:val="ru-RU"/>
        </w:rPr>
      </w:pPr>
    </w:p>
    <w:p w:rsidR="001A2CE0" w:rsidRPr="001A2CE0" w:rsidRDefault="001A2CE0" w:rsidP="001A2CE0">
      <w:pPr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1A2CE0">
        <w:rPr>
          <w:rFonts w:ascii="Arial" w:hAnsi="Arial" w:cs="Arial"/>
          <w:sz w:val="20"/>
          <w:szCs w:val="20"/>
          <w:lang w:val="ru-RU"/>
        </w:rPr>
        <w:t xml:space="preserve">Если </w:t>
      </w:r>
      <w:proofErr w:type="gramStart"/>
      <w:r w:rsidRPr="001A2CE0">
        <w:rPr>
          <w:rFonts w:ascii="Arial" w:hAnsi="Arial" w:cs="Arial"/>
          <w:sz w:val="20"/>
          <w:szCs w:val="20"/>
          <w:lang w:val="ru-RU"/>
        </w:rPr>
        <w:t>в начале</w:t>
      </w:r>
      <w:proofErr w:type="gramEnd"/>
      <w:r w:rsidRPr="001A2CE0">
        <w:rPr>
          <w:rFonts w:ascii="Arial" w:hAnsi="Arial" w:cs="Arial"/>
          <w:sz w:val="20"/>
          <w:szCs w:val="20"/>
          <w:lang w:val="ru-RU"/>
        </w:rPr>
        <w:t xml:space="preserve"> XVII в. в России выплавляли 150 тыс. пудов чугуна, то в 1725 г. — более 800 тыс. пудов, по выплавке чугуна</w:t>
      </w:r>
      <w:r w:rsidR="001575C6">
        <w:rPr>
          <w:rFonts w:ascii="Arial" w:hAnsi="Arial" w:cs="Arial"/>
          <w:sz w:val="20"/>
          <w:szCs w:val="20"/>
          <w:lang w:val="ru-RU"/>
        </w:rPr>
        <w:t xml:space="preserve"> </w:t>
      </w:r>
      <w:r w:rsidRPr="001A2CE0">
        <w:rPr>
          <w:rFonts w:ascii="Arial" w:hAnsi="Arial" w:cs="Arial"/>
          <w:sz w:val="20"/>
          <w:szCs w:val="20"/>
          <w:lang w:val="ru-RU"/>
        </w:rPr>
        <w:t>Россия догнала Англию</w:t>
      </w:r>
      <w:r w:rsidR="001575C6">
        <w:rPr>
          <w:rFonts w:ascii="Arial" w:hAnsi="Arial" w:cs="Arial"/>
          <w:sz w:val="20"/>
          <w:szCs w:val="20"/>
          <w:lang w:val="ru-RU"/>
        </w:rPr>
        <w:t>.</w:t>
      </w:r>
    </w:p>
    <w:p w:rsidR="001A2CE0" w:rsidRPr="001A2CE0" w:rsidRDefault="001A2CE0" w:rsidP="001A2CE0">
      <w:pPr>
        <w:ind w:firstLine="567"/>
        <w:jc w:val="both"/>
        <w:rPr>
          <w:rFonts w:ascii="Arial" w:hAnsi="Arial" w:cs="Arial"/>
          <w:sz w:val="20"/>
          <w:szCs w:val="20"/>
          <w:lang w:val="ru-RU"/>
        </w:rPr>
      </w:pPr>
    </w:p>
    <w:p w:rsidR="001A2CE0" w:rsidRPr="001575C6" w:rsidRDefault="001A2CE0" w:rsidP="001A2CE0">
      <w:pPr>
        <w:ind w:firstLine="567"/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1575C6">
        <w:rPr>
          <w:rFonts w:ascii="Arial" w:hAnsi="Arial" w:cs="Arial"/>
          <w:b/>
          <w:sz w:val="20"/>
          <w:szCs w:val="20"/>
          <w:lang w:val="ru-RU"/>
        </w:rPr>
        <w:t>Реформы в области образования</w:t>
      </w:r>
    </w:p>
    <w:p w:rsidR="001A2CE0" w:rsidRPr="001A2CE0" w:rsidRDefault="001A2CE0" w:rsidP="001A2CE0">
      <w:pPr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1A2CE0">
        <w:rPr>
          <w:rFonts w:ascii="Arial" w:hAnsi="Arial" w:cs="Arial"/>
          <w:sz w:val="20"/>
          <w:szCs w:val="20"/>
          <w:lang w:val="ru-RU"/>
        </w:rPr>
        <w:t>- школа математических и навигационных наук</w:t>
      </w:r>
    </w:p>
    <w:p w:rsidR="001A2CE0" w:rsidRPr="001A2CE0" w:rsidRDefault="001A2CE0" w:rsidP="001A2CE0">
      <w:pPr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1A2CE0">
        <w:rPr>
          <w:rFonts w:ascii="Arial" w:hAnsi="Arial" w:cs="Arial"/>
          <w:sz w:val="20"/>
          <w:szCs w:val="20"/>
          <w:lang w:val="ru-RU"/>
        </w:rPr>
        <w:t>- артиллерийская школа, инженерная школа</w:t>
      </w:r>
    </w:p>
    <w:p w:rsidR="001A2CE0" w:rsidRPr="001A2CE0" w:rsidRDefault="001A2CE0" w:rsidP="001A2CE0">
      <w:pPr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1A2CE0">
        <w:rPr>
          <w:rFonts w:ascii="Arial" w:hAnsi="Arial" w:cs="Arial"/>
          <w:sz w:val="20"/>
          <w:szCs w:val="20"/>
          <w:lang w:val="ru-RU"/>
        </w:rPr>
        <w:t>- медицинская школа</w:t>
      </w:r>
    </w:p>
    <w:p w:rsidR="001A2CE0" w:rsidRPr="001A2CE0" w:rsidRDefault="001A2CE0" w:rsidP="001A2CE0">
      <w:pPr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1A2CE0">
        <w:rPr>
          <w:rFonts w:ascii="Arial" w:hAnsi="Arial" w:cs="Arial"/>
          <w:sz w:val="20"/>
          <w:szCs w:val="20"/>
          <w:lang w:val="ru-RU"/>
        </w:rPr>
        <w:t>- морская Академия</w:t>
      </w:r>
    </w:p>
    <w:p w:rsidR="001A2CE0" w:rsidRPr="001A2CE0" w:rsidRDefault="001A2CE0" w:rsidP="001A2CE0">
      <w:pPr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1A2CE0">
        <w:rPr>
          <w:rFonts w:ascii="Arial" w:hAnsi="Arial" w:cs="Arial"/>
          <w:sz w:val="20"/>
          <w:szCs w:val="20"/>
          <w:lang w:val="ru-RU"/>
        </w:rPr>
        <w:t>- горные школы при Уральских заводах</w:t>
      </w:r>
    </w:p>
    <w:p w:rsidR="001A2CE0" w:rsidRPr="001A2CE0" w:rsidRDefault="001A2CE0" w:rsidP="001A2CE0">
      <w:pPr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1A2CE0">
        <w:rPr>
          <w:rFonts w:ascii="Arial" w:hAnsi="Arial" w:cs="Arial"/>
          <w:sz w:val="20"/>
          <w:szCs w:val="20"/>
          <w:lang w:val="ru-RU"/>
        </w:rPr>
        <w:t>- Цифирные школы для «детей всякого чина»</w:t>
      </w:r>
    </w:p>
    <w:p w:rsidR="001A2CE0" w:rsidRPr="001A2CE0" w:rsidRDefault="001A2CE0" w:rsidP="001A2CE0">
      <w:pPr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1A2CE0">
        <w:rPr>
          <w:rFonts w:ascii="Arial" w:hAnsi="Arial" w:cs="Arial"/>
          <w:sz w:val="20"/>
          <w:szCs w:val="20"/>
          <w:lang w:val="ru-RU"/>
        </w:rPr>
        <w:t>- Гарнизонные школы для детей солдат</w:t>
      </w:r>
    </w:p>
    <w:p w:rsidR="001A2CE0" w:rsidRPr="001A2CE0" w:rsidRDefault="001A2CE0" w:rsidP="001A2CE0">
      <w:pPr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1A2CE0">
        <w:rPr>
          <w:rFonts w:ascii="Arial" w:hAnsi="Arial" w:cs="Arial"/>
          <w:sz w:val="20"/>
          <w:szCs w:val="20"/>
          <w:lang w:val="ru-RU"/>
        </w:rPr>
        <w:t>- Духовные школы</w:t>
      </w:r>
    </w:p>
    <w:p w:rsidR="001A2CE0" w:rsidRPr="001A2CE0" w:rsidRDefault="001A2CE0" w:rsidP="001A2CE0">
      <w:pPr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1A2CE0">
        <w:rPr>
          <w:rFonts w:ascii="Arial" w:hAnsi="Arial" w:cs="Arial"/>
          <w:sz w:val="20"/>
          <w:szCs w:val="20"/>
          <w:lang w:val="ru-RU"/>
        </w:rPr>
        <w:t>- Академия наук</w:t>
      </w:r>
    </w:p>
    <w:p w:rsidR="001A2CE0" w:rsidRPr="001A2CE0" w:rsidRDefault="001A2CE0" w:rsidP="001A2CE0">
      <w:pPr>
        <w:ind w:firstLine="567"/>
        <w:jc w:val="both"/>
        <w:rPr>
          <w:rFonts w:ascii="Arial" w:hAnsi="Arial" w:cs="Arial"/>
          <w:sz w:val="20"/>
          <w:szCs w:val="20"/>
          <w:lang w:val="ru-RU"/>
        </w:rPr>
      </w:pPr>
    </w:p>
    <w:p w:rsidR="001A2CE0" w:rsidRPr="001575C6" w:rsidRDefault="001A2CE0" w:rsidP="001A2CE0">
      <w:pPr>
        <w:ind w:firstLine="567"/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1575C6">
        <w:rPr>
          <w:rFonts w:ascii="Arial" w:hAnsi="Arial" w:cs="Arial"/>
          <w:b/>
          <w:sz w:val="20"/>
          <w:szCs w:val="20"/>
          <w:lang w:val="ru-RU"/>
        </w:rPr>
        <w:t>Реформы в области культуры</w:t>
      </w:r>
    </w:p>
    <w:p w:rsidR="001A2CE0" w:rsidRPr="001A2CE0" w:rsidRDefault="001A2CE0" w:rsidP="001A2CE0">
      <w:pPr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1A2CE0">
        <w:rPr>
          <w:rFonts w:ascii="Arial" w:hAnsi="Arial" w:cs="Arial"/>
          <w:sz w:val="20"/>
          <w:szCs w:val="20"/>
          <w:lang w:val="ru-RU"/>
        </w:rPr>
        <w:t>- Издание первой газеты «Санкт-Петербургские ведомости»</w:t>
      </w:r>
    </w:p>
    <w:p w:rsidR="001A2CE0" w:rsidRPr="001A2CE0" w:rsidRDefault="001A2CE0" w:rsidP="001A2CE0">
      <w:pPr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1A2CE0">
        <w:rPr>
          <w:rFonts w:ascii="Arial" w:hAnsi="Arial" w:cs="Arial"/>
          <w:sz w:val="20"/>
          <w:szCs w:val="20"/>
          <w:lang w:val="ru-RU"/>
        </w:rPr>
        <w:t>- Запрет на ношение боярами бород</w:t>
      </w:r>
    </w:p>
    <w:p w:rsidR="001A2CE0" w:rsidRPr="001575C6" w:rsidRDefault="001A2CE0" w:rsidP="001A2CE0">
      <w:pPr>
        <w:ind w:firstLine="567"/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1A2CE0">
        <w:rPr>
          <w:rFonts w:ascii="Arial" w:hAnsi="Arial" w:cs="Arial"/>
          <w:sz w:val="20"/>
          <w:szCs w:val="20"/>
          <w:lang w:val="ru-RU"/>
        </w:rPr>
        <w:t xml:space="preserve">- Учреждение первого русского музея — </w:t>
      </w:r>
      <w:proofErr w:type="spellStart"/>
      <w:r w:rsidRPr="001575C6">
        <w:rPr>
          <w:rFonts w:ascii="Arial" w:hAnsi="Arial" w:cs="Arial"/>
          <w:b/>
          <w:sz w:val="20"/>
          <w:szCs w:val="20"/>
          <w:lang w:val="ru-RU"/>
        </w:rPr>
        <w:t>Кунскамеры</w:t>
      </w:r>
      <w:proofErr w:type="spellEnd"/>
    </w:p>
    <w:p w:rsidR="001A2CE0" w:rsidRPr="001A2CE0" w:rsidRDefault="001A2CE0" w:rsidP="001A2CE0">
      <w:pPr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1A2CE0">
        <w:rPr>
          <w:rFonts w:ascii="Arial" w:hAnsi="Arial" w:cs="Arial"/>
          <w:sz w:val="20"/>
          <w:szCs w:val="20"/>
          <w:lang w:val="ru-RU"/>
        </w:rPr>
        <w:t>- Требование к дворянству носит европейское платье</w:t>
      </w:r>
    </w:p>
    <w:p w:rsidR="001A2CE0" w:rsidRPr="001A2CE0" w:rsidRDefault="001A2CE0" w:rsidP="001A2CE0">
      <w:pPr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1A2CE0">
        <w:rPr>
          <w:rFonts w:ascii="Arial" w:hAnsi="Arial" w:cs="Arial"/>
          <w:sz w:val="20"/>
          <w:szCs w:val="20"/>
          <w:lang w:val="ru-RU"/>
        </w:rPr>
        <w:t>- Создание новых типографий и перевод на русский многих европейских книг</w:t>
      </w:r>
    </w:p>
    <w:p w:rsidR="001A2CE0" w:rsidRPr="001A2CE0" w:rsidRDefault="001A2CE0" w:rsidP="001A2CE0">
      <w:pPr>
        <w:ind w:firstLine="567"/>
        <w:jc w:val="both"/>
        <w:rPr>
          <w:rFonts w:ascii="Arial" w:hAnsi="Arial" w:cs="Arial"/>
          <w:sz w:val="20"/>
          <w:szCs w:val="20"/>
          <w:lang w:val="ru-RU"/>
        </w:rPr>
      </w:pPr>
    </w:p>
    <w:p w:rsidR="001A2CE0" w:rsidRPr="001A2CE0" w:rsidRDefault="001A2CE0" w:rsidP="001A2CE0">
      <w:pPr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1A2CE0">
        <w:rPr>
          <w:rFonts w:ascii="Arial" w:hAnsi="Arial" w:cs="Arial"/>
          <w:sz w:val="20"/>
          <w:szCs w:val="20"/>
          <w:lang w:val="ru-RU"/>
        </w:rPr>
        <w:t>Итогом реформ Петра стало превращение отсталой и малозначимой в европейских делах России в кру</w:t>
      </w:r>
      <w:r w:rsidRPr="001A2CE0">
        <w:rPr>
          <w:rFonts w:ascii="Arial" w:hAnsi="Arial" w:cs="Arial"/>
          <w:sz w:val="20"/>
          <w:szCs w:val="20"/>
          <w:lang w:val="ru-RU"/>
        </w:rPr>
        <w:t>п</w:t>
      </w:r>
      <w:r w:rsidRPr="001A2CE0">
        <w:rPr>
          <w:rFonts w:ascii="Arial" w:hAnsi="Arial" w:cs="Arial"/>
          <w:sz w:val="20"/>
          <w:szCs w:val="20"/>
          <w:lang w:val="ru-RU"/>
        </w:rPr>
        <w:t>нейшую и авторитетнейшую мировую империю Россию</w:t>
      </w:r>
      <w:r w:rsidR="001575C6">
        <w:rPr>
          <w:rFonts w:ascii="Arial" w:hAnsi="Arial" w:cs="Arial"/>
          <w:sz w:val="20"/>
          <w:szCs w:val="20"/>
          <w:lang w:val="ru-RU"/>
        </w:rPr>
        <w:t>.</w:t>
      </w:r>
    </w:p>
    <w:p w:rsidR="001A2CE0" w:rsidRPr="001A2CE0" w:rsidRDefault="001A2CE0" w:rsidP="001A2CE0">
      <w:pPr>
        <w:ind w:firstLine="567"/>
        <w:jc w:val="both"/>
        <w:rPr>
          <w:rFonts w:ascii="Arial" w:hAnsi="Arial" w:cs="Arial"/>
          <w:sz w:val="20"/>
          <w:szCs w:val="20"/>
          <w:lang w:val="ru-RU"/>
        </w:rPr>
      </w:pPr>
    </w:p>
    <w:p w:rsidR="001A2CE0" w:rsidRPr="001575C6" w:rsidRDefault="001A2CE0" w:rsidP="001A2CE0">
      <w:pPr>
        <w:ind w:firstLine="567"/>
        <w:jc w:val="both"/>
        <w:rPr>
          <w:rFonts w:ascii="Arial" w:hAnsi="Arial" w:cs="Arial"/>
          <w:b/>
          <w:color w:val="C00000"/>
          <w:lang w:val="ru-RU"/>
        </w:rPr>
      </w:pPr>
      <w:r w:rsidRPr="001575C6">
        <w:rPr>
          <w:rFonts w:ascii="Arial" w:hAnsi="Arial" w:cs="Arial"/>
          <w:b/>
          <w:color w:val="C00000"/>
          <w:lang w:val="ru-RU"/>
        </w:rPr>
        <w:t>Эпоха дворцовых переворотов</w:t>
      </w:r>
    </w:p>
    <w:p w:rsidR="001575C6" w:rsidRDefault="001575C6" w:rsidP="001A2CE0">
      <w:pPr>
        <w:ind w:firstLine="567"/>
        <w:jc w:val="both"/>
        <w:rPr>
          <w:rFonts w:ascii="Arial" w:hAnsi="Arial" w:cs="Arial"/>
          <w:sz w:val="20"/>
          <w:szCs w:val="20"/>
          <w:lang w:val="ru-RU"/>
        </w:rPr>
      </w:pPr>
    </w:p>
    <w:p w:rsidR="001A2CE0" w:rsidRPr="001575C6" w:rsidRDefault="001A2CE0" w:rsidP="001A2CE0">
      <w:pPr>
        <w:ind w:firstLine="567"/>
        <w:jc w:val="both"/>
        <w:rPr>
          <w:rFonts w:ascii="Arial" w:hAnsi="Arial" w:cs="Arial"/>
          <w:i/>
          <w:color w:val="365F91" w:themeColor="accent1" w:themeShade="BF"/>
          <w:sz w:val="20"/>
          <w:szCs w:val="20"/>
          <w:lang w:val="ru-RU"/>
        </w:rPr>
      </w:pPr>
      <w:r w:rsidRPr="001575C6">
        <w:rPr>
          <w:rFonts w:ascii="Arial" w:hAnsi="Arial" w:cs="Arial"/>
          <w:i/>
          <w:color w:val="365F91" w:themeColor="accent1" w:themeShade="BF"/>
          <w:sz w:val="20"/>
          <w:szCs w:val="20"/>
          <w:lang w:val="ru-RU"/>
        </w:rPr>
        <w:t>1. Екатерина I и Петр II</w:t>
      </w:r>
    </w:p>
    <w:p w:rsidR="001A2CE0" w:rsidRPr="001575C6" w:rsidRDefault="001A2CE0" w:rsidP="001A2CE0">
      <w:pPr>
        <w:ind w:firstLine="567"/>
        <w:jc w:val="both"/>
        <w:rPr>
          <w:rFonts w:ascii="Arial" w:hAnsi="Arial" w:cs="Arial"/>
          <w:i/>
          <w:color w:val="365F91" w:themeColor="accent1" w:themeShade="BF"/>
          <w:sz w:val="20"/>
          <w:szCs w:val="20"/>
          <w:lang w:val="ru-RU"/>
        </w:rPr>
      </w:pPr>
      <w:r w:rsidRPr="001575C6">
        <w:rPr>
          <w:rFonts w:ascii="Arial" w:hAnsi="Arial" w:cs="Arial"/>
          <w:i/>
          <w:color w:val="365F91" w:themeColor="accent1" w:themeShade="BF"/>
          <w:sz w:val="20"/>
          <w:szCs w:val="20"/>
          <w:lang w:val="ru-RU"/>
        </w:rPr>
        <w:t>2. Приход к власти Анн</w:t>
      </w:r>
      <w:proofErr w:type="gramStart"/>
      <w:r w:rsidRPr="001575C6">
        <w:rPr>
          <w:rFonts w:ascii="Arial" w:hAnsi="Arial" w:cs="Arial"/>
          <w:i/>
          <w:color w:val="365F91" w:themeColor="accent1" w:themeShade="BF"/>
          <w:sz w:val="20"/>
          <w:szCs w:val="20"/>
          <w:lang w:val="ru-RU"/>
        </w:rPr>
        <w:t>ы Иоа</w:t>
      </w:r>
      <w:proofErr w:type="gramEnd"/>
      <w:r w:rsidRPr="001575C6">
        <w:rPr>
          <w:rFonts w:ascii="Arial" w:hAnsi="Arial" w:cs="Arial"/>
          <w:i/>
          <w:color w:val="365F91" w:themeColor="accent1" w:themeShade="BF"/>
          <w:sz w:val="20"/>
          <w:szCs w:val="20"/>
          <w:lang w:val="ru-RU"/>
        </w:rPr>
        <w:t>нновны</w:t>
      </w:r>
    </w:p>
    <w:p w:rsidR="001A2CE0" w:rsidRPr="001575C6" w:rsidRDefault="001A2CE0" w:rsidP="001A2CE0">
      <w:pPr>
        <w:ind w:firstLine="567"/>
        <w:jc w:val="both"/>
        <w:rPr>
          <w:rFonts w:ascii="Arial" w:hAnsi="Arial" w:cs="Arial"/>
          <w:i/>
          <w:color w:val="365F91" w:themeColor="accent1" w:themeShade="BF"/>
          <w:sz w:val="20"/>
          <w:szCs w:val="20"/>
          <w:lang w:val="ru-RU"/>
        </w:rPr>
      </w:pPr>
      <w:r w:rsidRPr="001575C6">
        <w:rPr>
          <w:rFonts w:ascii="Arial" w:hAnsi="Arial" w:cs="Arial"/>
          <w:i/>
          <w:color w:val="365F91" w:themeColor="accent1" w:themeShade="BF"/>
          <w:sz w:val="20"/>
          <w:szCs w:val="20"/>
          <w:lang w:val="ru-RU"/>
        </w:rPr>
        <w:t>3. Приход к власти Елизаветы Петровны. Семилетняя война</w:t>
      </w:r>
    </w:p>
    <w:p w:rsidR="001A2CE0" w:rsidRPr="001575C6" w:rsidRDefault="001A2CE0" w:rsidP="001A2CE0">
      <w:pPr>
        <w:ind w:firstLine="567"/>
        <w:jc w:val="both"/>
        <w:rPr>
          <w:rFonts w:ascii="Arial" w:hAnsi="Arial" w:cs="Arial"/>
          <w:i/>
          <w:color w:val="365F91" w:themeColor="accent1" w:themeShade="BF"/>
          <w:sz w:val="20"/>
          <w:szCs w:val="20"/>
          <w:lang w:val="ru-RU"/>
        </w:rPr>
      </w:pPr>
      <w:r w:rsidRPr="001575C6">
        <w:rPr>
          <w:rFonts w:ascii="Arial" w:hAnsi="Arial" w:cs="Arial"/>
          <w:i/>
          <w:color w:val="365F91" w:themeColor="accent1" w:themeShade="BF"/>
          <w:sz w:val="20"/>
          <w:szCs w:val="20"/>
          <w:lang w:val="ru-RU"/>
        </w:rPr>
        <w:t>4. Петр III и государственный переворот Екатерины II</w:t>
      </w:r>
    </w:p>
    <w:p w:rsidR="001A2CE0" w:rsidRPr="001575C6" w:rsidRDefault="001A2CE0" w:rsidP="001A2CE0">
      <w:pPr>
        <w:ind w:firstLine="567"/>
        <w:jc w:val="both"/>
        <w:rPr>
          <w:rFonts w:ascii="Arial" w:hAnsi="Arial" w:cs="Arial"/>
          <w:i/>
          <w:color w:val="365F91" w:themeColor="accent1" w:themeShade="BF"/>
          <w:sz w:val="20"/>
          <w:szCs w:val="20"/>
          <w:lang w:val="ru-RU"/>
        </w:rPr>
      </w:pPr>
      <w:r w:rsidRPr="001575C6">
        <w:rPr>
          <w:rFonts w:ascii="Arial" w:hAnsi="Arial" w:cs="Arial"/>
          <w:i/>
          <w:color w:val="365F91" w:themeColor="accent1" w:themeShade="BF"/>
          <w:sz w:val="20"/>
          <w:szCs w:val="20"/>
          <w:lang w:val="ru-RU"/>
        </w:rPr>
        <w:t>5. Правление Павла I</w:t>
      </w:r>
    </w:p>
    <w:p w:rsidR="001A2CE0" w:rsidRPr="001A2CE0" w:rsidRDefault="001A2CE0" w:rsidP="001A2CE0">
      <w:pPr>
        <w:ind w:firstLine="567"/>
        <w:jc w:val="both"/>
        <w:rPr>
          <w:rFonts w:ascii="Arial" w:hAnsi="Arial" w:cs="Arial"/>
          <w:sz w:val="20"/>
          <w:szCs w:val="20"/>
          <w:lang w:val="ru-RU"/>
        </w:rPr>
      </w:pPr>
    </w:p>
    <w:p w:rsidR="001A2CE0" w:rsidRPr="001A2CE0" w:rsidRDefault="001A2CE0" w:rsidP="001575C6">
      <w:pPr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1A2CE0">
        <w:rPr>
          <w:rFonts w:ascii="Arial" w:hAnsi="Arial" w:cs="Arial"/>
          <w:sz w:val="20"/>
          <w:szCs w:val="20"/>
          <w:lang w:val="ru-RU"/>
        </w:rPr>
        <w:t xml:space="preserve">В октябре 1724 г.  императору пришлось, стоя по пояс в воде </w:t>
      </w:r>
      <w:proofErr w:type="spellStart"/>
      <w:r w:rsidRPr="001A2CE0">
        <w:rPr>
          <w:rFonts w:ascii="Arial" w:hAnsi="Arial" w:cs="Arial"/>
          <w:sz w:val="20"/>
          <w:szCs w:val="20"/>
          <w:lang w:val="ru-RU"/>
        </w:rPr>
        <w:t>р</w:t>
      </w:r>
      <w:proofErr w:type="gramStart"/>
      <w:r w:rsidRPr="001A2CE0">
        <w:rPr>
          <w:rFonts w:ascii="Arial" w:hAnsi="Arial" w:cs="Arial"/>
          <w:sz w:val="20"/>
          <w:szCs w:val="20"/>
          <w:lang w:val="ru-RU"/>
        </w:rPr>
        <w:t>.Н</w:t>
      </w:r>
      <w:proofErr w:type="gramEnd"/>
      <w:r w:rsidRPr="001A2CE0">
        <w:rPr>
          <w:rFonts w:ascii="Arial" w:hAnsi="Arial" w:cs="Arial"/>
          <w:sz w:val="20"/>
          <w:szCs w:val="20"/>
          <w:lang w:val="ru-RU"/>
        </w:rPr>
        <w:t>ева</w:t>
      </w:r>
      <w:proofErr w:type="spellEnd"/>
      <w:r w:rsidRPr="001A2CE0">
        <w:rPr>
          <w:rFonts w:ascii="Arial" w:hAnsi="Arial" w:cs="Arial"/>
          <w:sz w:val="20"/>
          <w:szCs w:val="20"/>
          <w:lang w:val="ru-RU"/>
        </w:rPr>
        <w:t>, спасать севшее на мель судно с солдатами, после чего он</w:t>
      </w:r>
      <w:r w:rsidR="001575C6">
        <w:rPr>
          <w:rFonts w:ascii="Arial" w:hAnsi="Arial" w:cs="Arial"/>
          <w:sz w:val="20"/>
          <w:szCs w:val="20"/>
          <w:lang w:val="ru-RU"/>
        </w:rPr>
        <w:t xml:space="preserve"> сильно простудился и заболел … </w:t>
      </w:r>
      <w:r w:rsidRPr="001575C6">
        <w:rPr>
          <w:rFonts w:ascii="Arial" w:hAnsi="Arial" w:cs="Arial"/>
          <w:b/>
          <w:sz w:val="20"/>
          <w:szCs w:val="20"/>
          <w:lang w:val="ru-RU"/>
        </w:rPr>
        <w:t>28 января 1725 г.</w:t>
      </w:r>
      <w:r w:rsidRPr="001A2CE0">
        <w:rPr>
          <w:rFonts w:ascii="Arial" w:hAnsi="Arial" w:cs="Arial"/>
          <w:sz w:val="20"/>
          <w:szCs w:val="20"/>
          <w:lang w:val="ru-RU"/>
        </w:rPr>
        <w:t xml:space="preserve"> Петр I скончался, так и не назвав имя преемника.</w:t>
      </w:r>
    </w:p>
    <w:p w:rsidR="001A2CE0" w:rsidRPr="001A2CE0" w:rsidRDefault="001A2CE0" w:rsidP="001A2CE0">
      <w:pPr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1A2CE0">
        <w:rPr>
          <w:rFonts w:ascii="Arial" w:hAnsi="Arial" w:cs="Arial"/>
          <w:sz w:val="20"/>
          <w:szCs w:val="20"/>
          <w:lang w:val="ru-RU"/>
        </w:rPr>
        <w:t>Проблема была в том, что у государя не было наследника – сына, что делало ситуацию с престолонаследием весьма запутанной …</w:t>
      </w:r>
    </w:p>
    <w:p w:rsidR="001A2CE0" w:rsidRPr="001A2CE0" w:rsidRDefault="001A2CE0" w:rsidP="001A2CE0">
      <w:pPr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1575C6">
        <w:rPr>
          <w:rFonts w:ascii="Arial" w:hAnsi="Arial" w:cs="Arial"/>
          <w:b/>
          <w:color w:val="365F91" w:themeColor="accent1" w:themeShade="BF"/>
          <w:sz w:val="20"/>
          <w:szCs w:val="20"/>
          <w:lang w:val="ru-RU"/>
        </w:rPr>
        <w:t>Эпоха дворцовых переворотов</w:t>
      </w:r>
      <w:r w:rsidRPr="001575C6">
        <w:rPr>
          <w:rFonts w:ascii="Arial" w:hAnsi="Arial" w:cs="Arial"/>
          <w:color w:val="365F91" w:themeColor="accent1" w:themeShade="BF"/>
          <w:sz w:val="20"/>
          <w:szCs w:val="20"/>
          <w:lang w:val="ru-RU"/>
        </w:rPr>
        <w:t xml:space="preserve"> </w:t>
      </w:r>
      <w:r w:rsidRPr="001A2CE0">
        <w:rPr>
          <w:rFonts w:ascii="Arial" w:hAnsi="Arial" w:cs="Arial"/>
          <w:sz w:val="20"/>
          <w:szCs w:val="20"/>
          <w:lang w:val="ru-RU"/>
        </w:rPr>
        <w:t>- временной промежуток в жизни России XVIII столетия, когда переход высшей государственной власти происходил путём совершение придворными п</w:t>
      </w:r>
      <w:r w:rsidRPr="001A2CE0">
        <w:rPr>
          <w:rFonts w:ascii="Arial" w:hAnsi="Arial" w:cs="Arial"/>
          <w:sz w:val="20"/>
          <w:szCs w:val="20"/>
          <w:lang w:val="ru-RU"/>
        </w:rPr>
        <w:t>е</w:t>
      </w:r>
      <w:r w:rsidRPr="001A2CE0">
        <w:rPr>
          <w:rFonts w:ascii="Arial" w:hAnsi="Arial" w:cs="Arial"/>
          <w:sz w:val="20"/>
          <w:szCs w:val="20"/>
          <w:lang w:val="ru-RU"/>
        </w:rPr>
        <w:t>реворотов.</w:t>
      </w:r>
    </w:p>
    <w:p w:rsidR="001A2CE0" w:rsidRPr="001A2CE0" w:rsidRDefault="001A2CE0" w:rsidP="001A2CE0">
      <w:pPr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1575C6">
        <w:rPr>
          <w:rFonts w:ascii="Arial" w:hAnsi="Arial" w:cs="Arial"/>
          <w:b/>
          <w:color w:val="C00000"/>
          <w:sz w:val="20"/>
          <w:szCs w:val="20"/>
          <w:lang w:val="ru-RU"/>
        </w:rPr>
        <w:t>1725 - 1727</w:t>
      </w:r>
      <w:r w:rsidRPr="001575C6">
        <w:rPr>
          <w:rFonts w:ascii="Arial" w:hAnsi="Arial" w:cs="Arial"/>
          <w:color w:val="C00000"/>
          <w:sz w:val="20"/>
          <w:szCs w:val="20"/>
          <w:lang w:val="ru-RU"/>
        </w:rPr>
        <w:t> </w:t>
      </w:r>
      <w:r w:rsidRPr="001A2CE0">
        <w:rPr>
          <w:rFonts w:ascii="Arial" w:hAnsi="Arial" w:cs="Arial"/>
          <w:sz w:val="20"/>
          <w:szCs w:val="20"/>
          <w:lang w:val="ru-RU"/>
        </w:rPr>
        <w:t>— Екатерина I (учреждение Верховного Тайного Совета)</w:t>
      </w:r>
    </w:p>
    <w:p w:rsidR="001A2CE0" w:rsidRPr="001A2CE0" w:rsidRDefault="001A2CE0" w:rsidP="001A2CE0">
      <w:pPr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1575C6">
        <w:rPr>
          <w:rFonts w:ascii="Arial" w:hAnsi="Arial" w:cs="Arial"/>
          <w:b/>
          <w:color w:val="C00000"/>
          <w:sz w:val="20"/>
          <w:szCs w:val="20"/>
          <w:lang w:val="ru-RU"/>
        </w:rPr>
        <w:t>1727 - 1730</w:t>
      </w:r>
      <w:r w:rsidRPr="001575C6">
        <w:rPr>
          <w:rFonts w:ascii="Arial" w:hAnsi="Arial" w:cs="Arial"/>
          <w:color w:val="C00000"/>
          <w:sz w:val="20"/>
          <w:szCs w:val="20"/>
          <w:lang w:val="ru-RU"/>
        </w:rPr>
        <w:t> </w:t>
      </w:r>
      <w:r w:rsidRPr="001A2CE0">
        <w:rPr>
          <w:rFonts w:ascii="Arial" w:hAnsi="Arial" w:cs="Arial"/>
          <w:sz w:val="20"/>
          <w:szCs w:val="20"/>
          <w:lang w:val="ru-RU"/>
        </w:rPr>
        <w:t>— Верховный та</w:t>
      </w:r>
      <w:r w:rsidRPr="001A2CE0">
        <w:rPr>
          <w:rFonts w:ascii="Arial" w:hAnsi="Arial" w:cs="Arial"/>
          <w:sz w:val="20"/>
          <w:szCs w:val="20"/>
          <w:lang w:val="ru-RU"/>
        </w:rPr>
        <w:t>й</w:t>
      </w:r>
      <w:r w:rsidRPr="001A2CE0">
        <w:rPr>
          <w:rFonts w:ascii="Arial" w:hAnsi="Arial" w:cs="Arial"/>
          <w:sz w:val="20"/>
          <w:szCs w:val="20"/>
          <w:lang w:val="ru-RU"/>
        </w:rPr>
        <w:t>ный совет передаёт престол Петру II </w:t>
      </w:r>
    </w:p>
    <w:p w:rsidR="001A2CE0" w:rsidRPr="001A2CE0" w:rsidRDefault="001A2CE0" w:rsidP="001A2CE0">
      <w:pPr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1575C6">
        <w:rPr>
          <w:rFonts w:ascii="Arial" w:hAnsi="Arial" w:cs="Arial"/>
          <w:b/>
          <w:color w:val="C00000"/>
          <w:sz w:val="20"/>
          <w:szCs w:val="20"/>
          <w:lang w:val="ru-RU"/>
        </w:rPr>
        <w:t>1730 - 1740</w:t>
      </w:r>
      <w:r w:rsidRPr="001575C6">
        <w:rPr>
          <w:rFonts w:ascii="Arial" w:hAnsi="Arial" w:cs="Arial"/>
          <w:color w:val="C00000"/>
          <w:sz w:val="20"/>
          <w:szCs w:val="20"/>
          <w:lang w:val="ru-RU"/>
        </w:rPr>
        <w:t> </w:t>
      </w:r>
      <w:r w:rsidRPr="001A2CE0">
        <w:rPr>
          <w:rFonts w:ascii="Arial" w:hAnsi="Arial" w:cs="Arial"/>
          <w:sz w:val="20"/>
          <w:szCs w:val="20"/>
          <w:lang w:val="ru-RU"/>
        </w:rPr>
        <w:t>— престол пер</w:t>
      </w:r>
      <w:r w:rsidRPr="001A2CE0">
        <w:rPr>
          <w:rFonts w:ascii="Arial" w:hAnsi="Arial" w:cs="Arial"/>
          <w:sz w:val="20"/>
          <w:szCs w:val="20"/>
          <w:lang w:val="ru-RU"/>
        </w:rPr>
        <w:t>е</w:t>
      </w:r>
      <w:r w:rsidRPr="001A2CE0">
        <w:rPr>
          <w:rFonts w:ascii="Arial" w:hAnsi="Arial" w:cs="Arial"/>
          <w:sz w:val="20"/>
          <w:szCs w:val="20"/>
          <w:lang w:val="ru-RU"/>
        </w:rPr>
        <w:t>дан Анне Иоанновне</w:t>
      </w:r>
    </w:p>
    <w:p w:rsidR="001A2CE0" w:rsidRPr="001A2CE0" w:rsidRDefault="001A2CE0" w:rsidP="001A2CE0">
      <w:pPr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1575C6">
        <w:rPr>
          <w:rFonts w:ascii="Arial" w:hAnsi="Arial" w:cs="Arial"/>
          <w:b/>
          <w:color w:val="C00000"/>
          <w:sz w:val="20"/>
          <w:szCs w:val="20"/>
          <w:lang w:val="ru-RU"/>
        </w:rPr>
        <w:t>1740 - 1741</w:t>
      </w:r>
      <w:r w:rsidRPr="001575C6">
        <w:rPr>
          <w:rFonts w:ascii="Arial" w:hAnsi="Arial" w:cs="Arial"/>
          <w:color w:val="C00000"/>
          <w:sz w:val="20"/>
          <w:szCs w:val="20"/>
          <w:lang w:val="ru-RU"/>
        </w:rPr>
        <w:t> </w:t>
      </w:r>
      <w:r w:rsidRPr="001A2CE0">
        <w:rPr>
          <w:rFonts w:ascii="Arial" w:hAnsi="Arial" w:cs="Arial"/>
          <w:sz w:val="20"/>
          <w:szCs w:val="20"/>
          <w:lang w:val="ru-RU"/>
        </w:rPr>
        <w:t>— Иван Антонович  (свержение Бирона людьми Миниха)</w:t>
      </w:r>
    </w:p>
    <w:p w:rsidR="001A2CE0" w:rsidRPr="001A2CE0" w:rsidRDefault="001A2CE0" w:rsidP="001A2CE0">
      <w:pPr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1575C6">
        <w:rPr>
          <w:rFonts w:ascii="Arial" w:hAnsi="Arial" w:cs="Arial"/>
          <w:b/>
          <w:color w:val="C00000"/>
          <w:sz w:val="20"/>
          <w:szCs w:val="20"/>
          <w:lang w:val="ru-RU"/>
        </w:rPr>
        <w:t>1741 - 1762 </w:t>
      </w:r>
      <w:r w:rsidRPr="001A2CE0">
        <w:rPr>
          <w:rFonts w:ascii="Arial" w:hAnsi="Arial" w:cs="Arial"/>
          <w:sz w:val="20"/>
          <w:szCs w:val="20"/>
          <w:lang w:val="ru-RU"/>
        </w:rPr>
        <w:t>— возведение на престол Елизаветы Петровны</w:t>
      </w:r>
    </w:p>
    <w:p w:rsidR="001A2CE0" w:rsidRPr="001A2CE0" w:rsidRDefault="001A2CE0" w:rsidP="001A2CE0">
      <w:pPr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1575C6">
        <w:rPr>
          <w:rFonts w:ascii="Arial" w:hAnsi="Arial" w:cs="Arial"/>
          <w:b/>
          <w:color w:val="C00000"/>
          <w:sz w:val="20"/>
          <w:szCs w:val="20"/>
          <w:lang w:val="ru-RU"/>
        </w:rPr>
        <w:t>1762 – 1762</w:t>
      </w:r>
      <w:r w:rsidRPr="001575C6">
        <w:rPr>
          <w:rFonts w:ascii="Arial" w:hAnsi="Arial" w:cs="Arial"/>
          <w:color w:val="C00000"/>
          <w:sz w:val="20"/>
          <w:szCs w:val="20"/>
          <w:lang w:val="ru-RU"/>
        </w:rPr>
        <w:t xml:space="preserve"> </w:t>
      </w:r>
      <w:r w:rsidRPr="001A2CE0">
        <w:rPr>
          <w:rFonts w:ascii="Arial" w:hAnsi="Arial" w:cs="Arial"/>
          <w:sz w:val="20"/>
          <w:szCs w:val="20"/>
          <w:lang w:val="ru-RU"/>
        </w:rPr>
        <w:t>— возведение на престол Петра III</w:t>
      </w:r>
    </w:p>
    <w:p w:rsidR="001A2CE0" w:rsidRPr="001A2CE0" w:rsidRDefault="001A2CE0" w:rsidP="001A2CE0">
      <w:pPr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1575C6">
        <w:rPr>
          <w:rFonts w:ascii="Arial" w:hAnsi="Arial" w:cs="Arial"/>
          <w:b/>
          <w:color w:val="C00000"/>
          <w:sz w:val="20"/>
          <w:szCs w:val="20"/>
          <w:lang w:val="ru-RU"/>
        </w:rPr>
        <w:t>1762 - 1796</w:t>
      </w:r>
      <w:r w:rsidRPr="001575C6">
        <w:rPr>
          <w:rFonts w:ascii="Arial" w:hAnsi="Arial" w:cs="Arial"/>
          <w:color w:val="C00000"/>
          <w:sz w:val="20"/>
          <w:szCs w:val="20"/>
          <w:lang w:val="ru-RU"/>
        </w:rPr>
        <w:t> </w:t>
      </w:r>
      <w:r w:rsidRPr="001A2CE0">
        <w:rPr>
          <w:rFonts w:ascii="Arial" w:hAnsi="Arial" w:cs="Arial"/>
          <w:sz w:val="20"/>
          <w:szCs w:val="20"/>
          <w:lang w:val="ru-RU"/>
        </w:rPr>
        <w:t>— возведение на престол Екатерины II и убийство Пе</w:t>
      </w:r>
      <w:r w:rsidRPr="001A2CE0">
        <w:rPr>
          <w:rFonts w:ascii="Arial" w:hAnsi="Arial" w:cs="Arial"/>
          <w:sz w:val="20"/>
          <w:szCs w:val="20"/>
          <w:lang w:val="ru-RU"/>
        </w:rPr>
        <w:t>т</w:t>
      </w:r>
      <w:r w:rsidRPr="001A2CE0">
        <w:rPr>
          <w:rFonts w:ascii="Arial" w:hAnsi="Arial" w:cs="Arial"/>
          <w:sz w:val="20"/>
          <w:szCs w:val="20"/>
          <w:lang w:val="ru-RU"/>
        </w:rPr>
        <w:t>ра III</w:t>
      </w:r>
    </w:p>
    <w:p w:rsidR="001A2CE0" w:rsidRDefault="001A2CE0" w:rsidP="001A2CE0">
      <w:pPr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1575C6">
        <w:rPr>
          <w:rFonts w:ascii="Arial" w:hAnsi="Arial" w:cs="Arial"/>
          <w:b/>
          <w:color w:val="C00000"/>
          <w:sz w:val="20"/>
          <w:szCs w:val="20"/>
          <w:lang w:val="ru-RU"/>
        </w:rPr>
        <w:t>1796 - 1801</w:t>
      </w:r>
      <w:r w:rsidRPr="001575C6">
        <w:rPr>
          <w:rFonts w:ascii="Arial" w:hAnsi="Arial" w:cs="Arial"/>
          <w:color w:val="C00000"/>
          <w:sz w:val="20"/>
          <w:szCs w:val="20"/>
          <w:lang w:val="ru-RU"/>
        </w:rPr>
        <w:t> </w:t>
      </w:r>
      <w:r w:rsidRPr="001A2CE0">
        <w:rPr>
          <w:rFonts w:ascii="Arial" w:hAnsi="Arial" w:cs="Arial"/>
          <w:sz w:val="20"/>
          <w:szCs w:val="20"/>
          <w:lang w:val="ru-RU"/>
        </w:rPr>
        <w:t>— возведение на престол Павла I и его убийство</w:t>
      </w:r>
    </w:p>
    <w:p w:rsidR="001575C6" w:rsidRDefault="001575C6" w:rsidP="001A2CE0">
      <w:pPr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eastAsia="Times New Roman" w:hAnsi="Arial" w:cs="Arial"/>
          <w:noProof/>
          <w:color w:val="365F91"/>
          <w:sz w:val="20"/>
          <w:szCs w:val="20"/>
          <w:lang w:val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4FAB75" wp14:editId="4D7160D3">
                <wp:simplePos x="0" y="0"/>
                <wp:positionH relativeFrom="column">
                  <wp:posOffset>2465070</wp:posOffset>
                </wp:positionH>
                <wp:positionV relativeFrom="paragraph">
                  <wp:posOffset>107950</wp:posOffset>
                </wp:positionV>
                <wp:extent cx="3726180" cy="2009775"/>
                <wp:effectExtent l="0" t="0" r="0" b="0"/>
                <wp:wrapSquare wrapText="bothSides"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6180" cy="2009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75C6" w:rsidRDefault="001575C6" w:rsidP="001575C6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ru-RU"/>
                              </w:rPr>
                              <w:drawing>
                                <wp:inline distT="0" distB="0" distL="0" distR="0" wp14:anchorId="571083EE" wp14:editId="2FA2171B">
                                  <wp:extent cx="3536950" cy="1877060"/>
                                  <wp:effectExtent l="0" t="0" r="6350" b="8890"/>
                                  <wp:docPr id="12" name="Рисунок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1010.jp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536950" cy="18770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" o:spid="_x0000_s1030" type="#_x0000_t202" style="position:absolute;left:0;text-align:left;margin-left:194.1pt;margin-top:8.5pt;width:293.4pt;height:15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" filled="f" stroked="f" strokeweight=".5pt">
                <v:textbox>
                  <w:txbxContent>
                    <w:p w:rsidR="001575C6" w:rsidRDefault="001575C6" w:rsidP="001575C6">
                      <w:pPr>
                        <w:jc w:val="right"/>
                      </w:pPr>
                      <w:r>
                        <w:rPr>
                          <w:noProof/>
                          <w:lang w:val="ru-RU"/>
                        </w:rPr>
                        <w:drawing>
                          <wp:inline distT="0" distB="0" distL="0" distR="0" wp14:anchorId="571083EE" wp14:editId="2FA2171B">
                            <wp:extent cx="3536950" cy="1877060"/>
                            <wp:effectExtent l="0" t="0" r="6350" b="8890"/>
                            <wp:docPr id="12" name="Рисунок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1010.jp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536950" cy="18770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575C6" w:rsidRDefault="001A2CE0" w:rsidP="001A2CE0">
      <w:pPr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1A2CE0">
        <w:rPr>
          <w:rFonts w:ascii="Arial" w:hAnsi="Arial" w:cs="Arial"/>
          <w:sz w:val="20"/>
          <w:szCs w:val="20"/>
          <w:lang w:val="ru-RU"/>
        </w:rPr>
        <w:t>25 - 26 января 1725 г. по реш</w:t>
      </w:r>
      <w:r w:rsidRPr="001A2CE0">
        <w:rPr>
          <w:rFonts w:ascii="Arial" w:hAnsi="Arial" w:cs="Arial"/>
          <w:sz w:val="20"/>
          <w:szCs w:val="20"/>
          <w:lang w:val="ru-RU"/>
        </w:rPr>
        <w:t>е</w:t>
      </w:r>
      <w:r w:rsidRPr="001A2CE0">
        <w:rPr>
          <w:rFonts w:ascii="Arial" w:hAnsi="Arial" w:cs="Arial"/>
          <w:sz w:val="20"/>
          <w:szCs w:val="20"/>
          <w:lang w:val="ru-RU"/>
        </w:rPr>
        <w:t xml:space="preserve">нию </w:t>
      </w:r>
      <w:r w:rsidRPr="001575C6">
        <w:rPr>
          <w:rFonts w:ascii="Arial" w:hAnsi="Arial" w:cs="Arial"/>
          <w:b/>
          <w:sz w:val="20"/>
          <w:szCs w:val="20"/>
          <w:lang w:val="ru-RU"/>
        </w:rPr>
        <w:t xml:space="preserve">Меншикова </w:t>
      </w:r>
      <w:r w:rsidRPr="001A2CE0">
        <w:rPr>
          <w:rFonts w:ascii="Arial" w:hAnsi="Arial" w:cs="Arial"/>
          <w:sz w:val="20"/>
          <w:szCs w:val="20"/>
          <w:lang w:val="ru-RU"/>
        </w:rPr>
        <w:t xml:space="preserve">было созвано особое совещание, которое пыталось решить спор о престолонаследии. </w:t>
      </w:r>
      <w:r w:rsidRPr="001575C6">
        <w:rPr>
          <w:rFonts w:ascii="Arial" w:hAnsi="Arial" w:cs="Arial"/>
          <w:b/>
          <w:sz w:val="20"/>
          <w:szCs w:val="20"/>
          <w:lang w:val="ru-RU"/>
        </w:rPr>
        <w:t>Голиц</w:t>
      </w:r>
      <w:r w:rsidRPr="001575C6">
        <w:rPr>
          <w:rFonts w:ascii="Arial" w:hAnsi="Arial" w:cs="Arial"/>
          <w:b/>
          <w:sz w:val="20"/>
          <w:szCs w:val="20"/>
          <w:lang w:val="ru-RU"/>
        </w:rPr>
        <w:t>ы</w:t>
      </w:r>
      <w:r w:rsidRPr="001575C6">
        <w:rPr>
          <w:rFonts w:ascii="Arial" w:hAnsi="Arial" w:cs="Arial"/>
          <w:b/>
          <w:sz w:val="20"/>
          <w:szCs w:val="20"/>
          <w:lang w:val="ru-RU"/>
        </w:rPr>
        <w:t>ны, Долгорук</w:t>
      </w:r>
      <w:r w:rsidR="001575C6">
        <w:rPr>
          <w:rFonts w:ascii="Arial" w:hAnsi="Arial" w:cs="Arial"/>
          <w:b/>
          <w:sz w:val="20"/>
          <w:szCs w:val="20"/>
          <w:lang w:val="ru-RU"/>
        </w:rPr>
        <w:t>ие</w:t>
      </w:r>
      <w:r w:rsidRPr="001575C6">
        <w:rPr>
          <w:rFonts w:ascii="Arial" w:hAnsi="Arial" w:cs="Arial"/>
          <w:b/>
          <w:sz w:val="20"/>
          <w:szCs w:val="20"/>
          <w:lang w:val="ru-RU"/>
        </w:rPr>
        <w:t> </w:t>
      </w:r>
      <w:r w:rsidRPr="001A2CE0">
        <w:rPr>
          <w:rFonts w:ascii="Arial" w:hAnsi="Arial" w:cs="Arial"/>
          <w:sz w:val="20"/>
          <w:szCs w:val="20"/>
          <w:lang w:val="ru-RU"/>
        </w:rPr>
        <w:t>выступали за внука Петра I как прямого наследника, а Меншиков</w:t>
      </w:r>
      <w:r w:rsidR="001575C6">
        <w:rPr>
          <w:rFonts w:ascii="Arial" w:hAnsi="Arial" w:cs="Arial"/>
          <w:sz w:val="20"/>
          <w:szCs w:val="20"/>
          <w:lang w:val="ru-RU"/>
        </w:rPr>
        <w:t>;</w:t>
      </w:r>
    </w:p>
    <w:p w:rsidR="001A2CE0" w:rsidRPr="001A2CE0" w:rsidRDefault="001A2CE0" w:rsidP="001A2CE0">
      <w:pPr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1575C6">
        <w:rPr>
          <w:rFonts w:ascii="Arial" w:hAnsi="Arial" w:cs="Arial"/>
          <w:b/>
          <w:sz w:val="20"/>
          <w:szCs w:val="20"/>
          <w:lang w:val="ru-RU"/>
        </w:rPr>
        <w:t>Апра</w:t>
      </w:r>
      <w:r w:rsidRPr="001575C6">
        <w:rPr>
          <w:rFonts w:ascii="Arial" w:hAnsi="Arial" w:cs="Arial"/>
          <w:b/>
          <w:sz w:val="20"/>
          <w:szCs w:val="20"/>
          <w:lang w:val="ru-RU"/>
        </w:rPr>
        <w:t>к</w:t>
      </w:r>
      <w:r w:rsidRPr="001575C6">
        <w:rPr>
          <w:rFonts w:ascii="Arial" w:hAnsi="Arial" w:cs="Arial"/>
          <w:b/>
          <w:sz w:val="20"/>
          <w:szCs w:val="20"/>
          <w:lang w:val="ru-RU"/>
        </w:rPr>
        <w:t>син, Остерман</w:t>
      </w:r>
      <w:r w:rsidRPr="001A2CE0">
        <w:rPr>
          <w:rFonts w:ascii="Arial" w:hAnsi="Arial" w:cs="Arial"/>
          <w:sz w:val="20"/>
          <w:szCs w:val="20"/>
          <w:lang w:val="ru-RU"/>
        </w:rPr>
        <w:t> выступали за</w:t>
      </w:r>
      <w:r w:rsidR="001575C6">
        <w:rPr>
          <w:rFonts w:ascii="Arial" w:hAnsi="Arial" w:cs="Arial"/>
          <w:sz w:val="20"/>
          <w:szCs w:val="20"/>
          <w:lang w:val="ru-RU"/>
        </w:rPr>
        <w:t xml:space="preserve"> </w:t>
      </w:r>
      <w:r w:rsidRPr="001A2CE0">
        <w:rPr>
          <w:rFonts w:ascii="Arial" w:hAnsi="Arial" w:cs="Arial"/>
          <w:sz w:val="20"/>
          <w:szCs w:val="20"/>
          <w:lang w:val="ru-RU"/>
        </w:rPr>
        <w:t>провозглашение императрицей Екатерины Алекс</w:t>
      </w:r>
      <w:r w:rsidRPr="001A2CE0">
        <w:rPr>
          <w:rFonts w:ascii="Arial" w:hAnsi="Arial" w:cs="Arial"/>
          <w:sz w:val="20"/>
          <w:szCs w:val="20"/>
          <w:lang w:val="ru-RU"/>
        </w:rPr>
        <w:t>е</w:t>
      </w:r>
      <w:r w:rsidRPr="001A2CE0">
        <w:rPr>
          <w:rFonts w:ascii="Arial" w:hAnsi="Arial" w:cs="Arial"/>
          <w:sz w:val="20"/>
          <w:szCs w:val="20"/>
          <w:lang w:val="ru-RU"/>
        </w:rPr>
        <w:t xml:space="preserve">евны. </w:t>
      </w:r>
    </w:p>
    <w:p w:rsidR="001A2CE0" w:rsidRPr="001A2CE0" w:rsidRDefault="001A2CE0" w:rsidP="001A2CE0">
      <w:pPr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1A2CE0">
        <w:rPr>
          <w:rFonts w:ascii="Arial" w:hAnsi="Arial" w:cs="Arial"/>
          <w:sz w:val="20"/>
          <w:szCs w:val="20"/>
          <w:lang w:val="ru-RU"/>
        </w:rPr>
        <w:t>В разгар совещания в зал в</w:t>
      </w:r>
      <w:r w:rsidRPr="001A2CE0">
        <w:rPr>
          <w:rFonts w:ascii="Arial" w:hAnsi="Arial" w:cs="Arial"/>
          <w:sz w:val="20"/>
          <w:szCs w:val="20"/>
          <w:lang w:val="ru-RU"/>
        </w:rPr>
        <w:t>о</w:t>
      </w:r>
      <w:r w:rsidRPr="001A2CE0">
        <w:rPr>
          <w:rFonts w:ascii="Arial" w:hAnsi="Arial" w:cs="Arial"/>
          <w:sz w:val="20"/>
          <w:szCs w:val="20"/>
          <w:lang w:val="ru-RU"/>
        </w:rPr>
        <w:t xml:space="preserve">рвались гвардейцы, которые </w:t>
      </w:r>
      <w:proofErr w:type="gramStart"/>
      <w:r w:rsidRPr="001A2CE0">
        <w:rPr>
          <w:rFonts w:ascii="Arial" w:hAnsi="Arial" w:cs="Arial"/>
          <w:sz w:val="20"/>
          <w:szCs w:val="20"/>
          <w:lang w:val="ru-RU"/>
        </w:rPr>
        <w:t>в потр</w:t>
      </w:r>
      <w:r w:rsidRPr="001A2CE0">
        <w:rPr>
          <w:rFonts w:ascii="Arial" w:hAnsi="Arial" w:cs="Arial"/>
          <w:sz w:val="20"/>
          <w:szCs w:val="20"/>
          <w:lang w:val="ru-RU"/>
        </w:rPr>
        <w:t>е</w:t>
      </w:r>
      <w:r w:rsidRPr="001A2CE0">
        <w:rPr>
          <w:rFonts w:ascii="Arial" w:hAnsi="Arial" w:cs="Arial"/>
          <w:sz w:val="20"/>
          <w:szCs w:val="20"/>
          <w:lang w:val="ru-RU"/>
        </w:rPr>
        <w:t>бовали</w:t>
      </w:r>
      <w:proofErr w:type="gramEnd"/>
      <w:r w:rsidRPr="001A2CE0">
        <w:rPr>
          <w:rFonts w:ascii="Arial" w:hAnsi="Arial" w:cs="Arial"/>
          <w:sz w:val="20"/>
          <w:szCs w:val="20"/>
          <w:lang w:val="ru-RU"/>
        </w:rPr>
        <w:t xml:space="preserve"> возведения на престол Екат</w:t>
      </w:r>
      <w:r w:rsidRPr="001A2CE0">
        <w:rPr>
          <w:rFonts w:ascii="Arial" w:hAnsi="Arial" w:cs="Arial"/>
          <w:sz w:val="20"/>
          <w:szCs w:val="20"/>
          <w:lang w:val="ru-RU"/>
        </w:rPr>
        <w:t>е</w:t>
      </w:r>
      <w:r w:rsidRPr="001A2CE0">
        <w:rPr>
          <w:rFonts w:ascii="Arial" w:hAnsi="Arial" w:cs="Arial"/>
          <w:sz w:val="20"/>
          <w:szCs w:val="20"/>
          <w:lang w:val="ru-RU"/>
        </w:rPr>
        <w:lastRenderedPageBreak/>
        <w:t>рины. Перед дворцом придворные солдаты-гвардейцы угр</w:t>
      </w:r>
      <w:r w:rsidRPr="001A2CE0">
        <w:rPr>
          <w:rFonts w:ascii="Arial" w:hAnsi="Arial" w:cs="Arial"/>
          <w:sz w:val="20"/>
          <w:szCs w:val="20"/>
          <w:lang w:val="ru-RU"/>
        </w:rPr>
        <w:t>о</w:t>
      </w:r>
      <w:r w:rsidRPr="001A2CE0">
        <w:rPr>
          <w:rFonts w:ascii="Arial" w:hAnsi="Arial" w:cs="Arial"/>
          <w:sz w:val="20"/>
          <w:szCs w:val="20"/>
          <w:lang w:val="ru-RU"/>
        </w:rPr>
        <w:t xml:space="preserve">жали применить силу. </w:t>
      </w:r>
    </w:p>
    <w:p w:rsidR="001A2CE0" w:rsidRPr="001575C6" w:rsidRDefault="001A2CE0" w:rsidP="001A2CE0">
      <w:pPr>
        <w:ind w:firstLine="567"/>
        <w:jc w:val="both"/>
        <w:rPr>
          <w:rFonts w:ascii="Arial" w:hAnsi="Arial" w:cs="Arial"/>
          <w:b/>
          <w:color w:val="C00000"/>
          <w:sz w:val="20"/>
          <w:szCs w:val="20"/>
          <w:lang w:val="ru-RU"/>
        </w:rPr>
      </w:pPr>
      <w:r w:rsidRPr="001575C6">
        <w:rPr>
          <w:rFonts w:ascii="Arial" w:hAnsi="Arial" w:cs="Arial"/>
          <w:b/>
          <w:color w:val="C00000"/>
          <w:sz w:val="20"/>
          <w:szCs w:val="20"/>
          <w:lang w:val="ru-RU"/>
        </w:rPr>
        <w:t>Таким образом, солдаты Преображенского и Семёновского полков решили судьбу престолонаследия.</w:t>
      </w:r>
    </w:p>
    <w:p w:rsidR="001575C6" w:rsidRDefault="001575C6" w:rsidP="001A2CE0">
      <w:pPr>
        <w:ind w:firstLine="567"/>
        <w:jc w:val="both"/>
        <w:rPr>
          <w:rFonts w:ascii="Arial" w:hAnsi="Arial" w:cs="Arial"/>
          <w:sz w:val="20"/>
          <w:szCs w:val="20"/>
          <w:lang w:val="ru-RU"/>
        </w:rPr>
      </w:pPr>
    </w:p>
    <w:p w:rsidR="00751D70" w:rsidRDefault="001A2CE0" w:rsidP="001A2CE0">
      <w:pPr>
        <w:ind w:firstLine="567"/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1A2CE0">
        <w:rPr>
          <w:rFonts w:ascii="Arial" w:hAnsi="Arial" w:cs="Arial"/>
          <w:sz w:val="20"/>
          <w:szCs w:val="20"/>
          <w:lang w:val="ru-RU"/>
        </w:rPr>
        <w:t xml:space="preserve">Дворцовый переворот 1725 г. — бескровный дворцовый переворот, в результате которого при отсутствии завещания Петра I и по инициативе </w:t>
      </w:r>
      <w:proofErr w:type="spellStart"/>
      <w:r w:rsidRPr="001A2CE0">
        <w:rPr>
          <w:rFonts w:ascii="Arial" w:hAnsi="Arial" w:cs="Arial"/>
          <w:sz w:val="20"/>
          <w:szCs w:val="20"/>
          <w:lang w:val="ru-RU"/>
        </w:rPr>
        <w:t>А.Д.Меньшикова</w:t>
      </w:r>
      <w:proofErr w:type="spellEnd"/>
      <w:r w:rsidRPr="001A2CE0">
        <w:rPr>
          <w:rFonts w:ascii="Arial" w:hAnsi="Arial" w:cs="Arial"/>
          <w:sz w:val="20"/>
          <w:szCs w:val="20"/>
          <w:lang w:val="ru-RU"/>
        </w:rPr>
        <w:t xml:space="preserve"> была возведена на престол его супруга Екатерина I (1725 – 1727)</w:t>
      </w:r>
      <w:r w:rsidR="001575C6">
        <w:rPr>
          <w:rFonts w:ascii="Arial" w:hAnsi="Arial" w:cs="Arial"/>
          <w:sz w:val="20"/>
          <w:szCs w:val="20"/>
          <w:lang w:val="ru-RU"/>
        </w:rPr>
        <w:t xml:space="preserve">. </w:t>
      </w:r>
      <w:r w:rsidRPr="001A2CE0">
        <w:rPr>
          <w:rFonts w:ascii="Arial" w:hAnsi="Arial" w:cs="Arial"/>
          <w:sz w:val="20"/>
          <w:szCs w:val="20"/>
          <w:lang w:val="ru-RU"/>
        </w:rPr>
        <w:t xml:space="preserve">Реальная власть принадлежит </w:t>
      </w:r>
      <w:r w:rsidRPr="001575C6">
        <w:rPr>
          <w:rFonts w:ascii="Arial" w:hAnsi="Arial" w:cs="Arial"/>
          <w:b/>
          <w:sz w:val="20"/>
          <w:szCs w:val="20"/>
          <w:lang w:val="ru-RU"/>
        </w:rPr>
        <w:t>Верховному Тайному Совету</w:t>
      </w:r>
      <w:r w:rsidR="001575C6">
        <w:rPr>
          <w:rFonts w:ascii="Arial" w:hAnsi="Arial" w:cs="Arial"/>
          <w:b/>
          <w:sz w:val="20"/>
          <w:szCs w:val="20"/>
          <w:lang w:val="ru-RU"/>
        </w:rPr>
        <w:t>.</w:t>
      </w:r>
    </w:p>
    <w:p w:rsidR="001575C6" w:rsidRDefault="001575C6" w:rsidP="001A2CE0">
      <w:pPr>
        <w:ind w:firstLine="567"/>
        <w:jc w:val="both"/>
        <w:rPr>
          <w:rFonts w:ascii="Arial" w:hAnsi="Arial" w:cs="Arial"/>
          <w:b/>
          <w:sz w:val="20"/>
          <w:szCs w:val="20"/>
          <w:lang w:val="ru-RU"/>
        </w:rPr>
      </w:pPr>
    </w:p>
    <w:p w:rsidR="003667C1" w:rsidRPr="003667C1" w:rsidRDefault="003667C1" w:rsidP="003667C1">
      <w:pPr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3667C1">
        <w:rPr>
          <w:rFonts w:ascii="Arial" w:hAnsi="Arial" w:cs="Arial"/>
          <w:sz w:val="20"/>
          <w:szCs w:val="20"/>
          <w:lang w:val="ru-RU"/>
        </w:rPr>
        <w:t xml:space="preserve">В мае 1727 г. Умирает Екатерина I. Власть получает внук Петра I – </w:t>
      </w:r>
      <w:r w:rsidRPr="008D6047">
        <w:rPr>
          <w:rFonts w:ascii="Arial" w:hAnsi="Arial" w:cs="Arial"/>
          <w:b/>
          <w:sz w:val="20"/>
          <w:szCs w:val="20"/>
          <w:lang w:val="ru-RU"/>
        </w:rPr>
        <w:t>Петр II</w:t>
      </w:r>
      <w:r w:rsidRPr="003667C1">
        <w:rPr>
          <w:rFonts w:ascii="Arial" w:hAnsi="Arial" w:cs="Arial"/>
          <w:sz w:val="20"/>
          <w:szCs w:val="20"/>
          <w:lang w:val="ru-RU"/>
        </w:rPr>
        <w:t xml:space="preserve"> (</w:t>
      </w:r>
      <w:r w:rsidRPr="008D6047">
        <w:rPr>
          <w:rFonts w:ascii="Arial" w:hAnsi="Arial" w:cs="Arial"/>
          <w:b/>
          <w:sz w:val="20"/>
          <w:szCs w:val="20"/>
          <w:lang w:val="ru-RU"/>
        </w:rPr>
        <w:t>1727 – 1730</w:t>
      </w:r>
      <w:r w:rsidRPr="003667C1">
        <w:rPr>
          <w:rFonts w:ascii="Arial" w:hAnsi="Arial" w:cs="Arial"/>
          <w:sz w:val="20"/>
          <w:szCs w:val="20"/>
          <w:lang w:val="ru-RU"/>
        </w:rPr>
        <w:t>)</w:t>
      </w:r>
    </w:p>
    <w:p w:rsidR="003667C1" w:rsidRDefault="003667C1" w:rsidP="003667C1">
      <w:pPr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3667C1">
        <w:rPr>
          <w:rFonts w:ascii="Arial" w:hAnsi="Arial" w:cs="Arial"/>
          <w:sz w:val="20"/>
          <w:szCs w:val="20"/>
          <w:lang w:val="ru-RU"/>
        </w:rPr>
        <w:t>Жертвой переворота теперь становится сам Меншиков, сосредоточивший к тому времени в своих руках всю власть и полностью контролировавший молодого царя. Неожиданная болезнь Меншикова и его отсутствие при дворе, привели к тому,  что его противники, члены ВТС князья Долгорукие и Остерман добиваются сначала его отставки, а затем и ссылки в Сибирь.</w:t>
      </w:r>
    </w:p>
    <w:p w:rsidR="008D6047" w:rsidRPr="003667C1" w:rsidRDefault="008D6047" w:rsidP="003667C1">
      <w:pPr>
        <w:ind w:firstLine="567"/>
        <w:jc w:val="both"/>
        <w:rPr>
          <w:rFonts w:ascii="Arial" w:hAnsi="Arial" w:cs="Arial"/>
          <w:sz w:val="20"/>
          <w:szCs w:val="20"/>
          <w:lang w:val="ru-RU"/>
        </w:rPr>
      </w:pPr>
    </w:p>
    <w:p w:rsidR="003667C1" w:rsidRPr="003667C1" w:rsidRDefault="003667C1" w:rsidP="003667C1">
      <w:pPr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3667C1">
        <w:rPr>
          <w:rFonts w:ascii="Arial" w:hAnsi="Arial" w:cs="Arial"/>
          <w:sz w:val="20"/>
          <w:szCs w:val="20"/>
          <w:lang w:val="ru-RU"/>
        </w:rPr>
        <w:t xml:space="preserve">После смерти Петра II в 1730 г. Верховный Тайный Совет назначил императрицей </w:t>
      </w:r>
      <w:r w:rsidRPr="008D6047">
        <w:rPr>
          <w:rFonts w:ascii="Arial" w:hAnsi="Arial" w:cs="Arial"/>
          <w:b/>
          <w:sz w:val="20"/>
          <w:szCs w:val="20"/>
          <w:lang w:val="ru-RU"/>
        </w:rPr>
        <w:t>Анн</w:t>
      </w:r>
      <w:proofErr w:type="gramStart"/>
      <w:r w:rsidRPr="008D6047">
        <w:rPr>
          <w:rFonts w:ascii="Arial" w:hAnsi="Arial" w:cs="Arial"/>
          <w:b/>
          <w:sz w:val="20"/>
          <w:szCs w:val="20"/>
          <w:lang w:val="ru-RU"/>
        </w:rPr>
        <w:t>у Иоа</w:t>
      </w:r>
      <w:proofErr w:type="gramEnd"/>
      <w:r w:rsidRPr="008D6047">
        <w:rPr>
          <w:rFonts w:ascii="Arial" w:hAnsi="Arial" w:cs="Arial"/>
          <w:b/>
          <w:sz w:val="20"/>
          <w:szCs w:val="20"/>
          <w:lang w:val="ru-RU"/>
        </w:rPr>
        <w:t>нновну (1730 – 1740) </w:t>
      </w:r>
      <w:r w:rsidRPr="003667C1">
        <w:rPr>
          <w:rFonts w:ascii="Arial" w:hAnsi="Arial" w:cs="Arial"/>
          <w:sz w:val="20"/>
          <w:szCs w:val="20"/>
          <w:lang w:val="ru-RU"/>
        </w:rPr>
        <w:t>— племянницу Петра I</w:t>
      </w:r>
      <w:r w:rsidR="008D6047">
        <w:rPr>
          <w:rFonts w:ascii="Arial" w:hAnsi="Arial" w:cs="Arial"/>
          <w:sz w:val="20"/>
          <w:szCs w:val="20"/>
          <w:lang w:val="ru-RU"/>
        </w:rPr>
        <w:t>.</w:t>
      </w:r>
    </w:p>
    <w:p w:rsidR="003667C1" w:rsidRPr="003667C1" w:rsidRDefault="003667C1" w:rsidP="003667C1">
      <w:pPr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3667C1">
        <w:rPr>
          <w:rFonts w:ascii="Arial" w:hAnsi="Arial" w:cs="Arial"/>
          <w:sz w:val="20"/>
          <w:szCs w:val="20"/>
          <w:lang w:val="ru-RU"/>
        </w:rPr>
        <w:t>Анн</w:t>
      </w:r>
      <w:proofErr w:type="gramStart"/>
      <w:r w:rsidRPr="003667C1">
        <w:rPr>
          <w:rFonts w:ascii="Arial" w:hAnsi="Arial" w:cs="Arial"/>
          <w:sz w:val="20"/>
          <w:szCs w:val="20"/>
          <w:lang w:val="ru-RU"/>
        </w:rPr>
        <w:t>а Иоа</w:t>
      </w:r>
      <w:proofErr w:type="gramEnd"/>
      <w:r w:rsidRPr="003667C1">
        <w:rPr>
          <w:rFonts w:ascii="Arial" w:hAnsi="Arial" w:cs="Arial"/>
          <w:sz w:val="20"/>
          <w:szCs w:val="20"/>
          <w:lang w:val="ru-RU"/>
        </w:rPr>
        <w:t xml:space="preserve">нновна обязалась подписать </w:t>
      </w:r>
      <w:r w:rsidRPr="008D6047">
        <w:rPr>
          <w:rFonts w:ascii="Arial" w:hAnsi="Arial" w:cs="Arial"/>
          <w:b/>
          <w:sz w:val="20"/>
          <w:szCs w:val="20"/>
          <w:lang w:val="ru-RU"/>
        </w:rPr>
        <w:t>Кондиции</w:t>
      </w:r>
      <w:r w:rsidRPr="003667C1">
        <w:rPr>
          <w:rFonts w:ascii="Arial" w:hAnsi="Arial" w:cs="Arial"/>
          <w:sz w:val="20"/>
          <w:szCs w:val="20"/>
          <w:lang w:val="ru-RU"/>
        </w:rPr>
        <w:t xml:space="preserve"> – условия, ограничивающие власть имп</w:t>
      </w:r>
      <w:r w:rsidRPr="003667C1">
        <w:rPr>
          <w:rFonts w:ascii="Arial" w:hAnsi="Arial" w:cs="Arial"/>
          <w:sz w:val="20"/>
          <w:szCs w:val="20"/>
          <w:lang w:val="ru-RU"/>
        </w:rPr>
        <w:t>е</w:t>
      </w:r>
      <w:r w:rsidRPr="003667C1">
        <w:rPr>
          <w:rFonts w:ascii="Arial" w:hAnsi="Arial" w:cs="Arial"/>
          <w:sz w:val="20"/>
          <w:szCs w:val="20"/>
          <w:lang w:val="ru-RU"/>
        </w:rPr>
        <w:t>ратрицы, которые были выгодны члена Тайному Совету.</w:t>
      </w:r>
      <w:r w:rsidR="008D6047">
        <w:rPr>
          <w:rFonts w:ascii="Arial" w:hAnsi="Arial" w:cs="Arial"/>
          <w:sz w:val="20"/>
          <w:szCs w:val="20"/>
          <w:lang w:val="ru-RU"/>
        </w:rPr>
        <w:t xml:space="preserve"> </w:t>
      </w:r>
      <w:r w:rsidRPr="003667C1">
        <w:rPr>
          <w:rFonts w:ascii="Arial" w:hAnsi="Arial" w:cs="Arial"/>
          <w:sz w:val="20"/>
          <w:szCs w:val="20"/>
          <w:lang w:val="ru-RU"/>
        </w:rPr>
        <w:t>Однако</w:t>
      </w:r>
      <w:proofErr w:type="gramStart"/>
      <w:r w:rsidRPr="003667C1">
        <w:rPr>
          <w:rFonts w:ascii="Arial" w:hAnsi="Arial" w:cs="Arial"/>
          <w:sz w:val="20"/>
          <w:szCs w:val="20"/>
          <w:lang w:val="ru-RU"/>
        </w:rPr>
        <w:t>,</w:t>
      </w:r>
      <w:proofErr w:type="gramEnd"/>
      <w:r w:rsidRPr="003667C1">
        <w:rPr>
          <w:rFonts w:ascii="Arial" w:hAnsi="Arial" w:cs="Arial"/>
          <w:sz w:val="20"/>
          <w:szCs w:val="20"/>
          <w:lang w:val="ru-RU"/>
        </w:rPr>
        <w:t xml:space="preserve"> по приезде в Россию Анна раз</w:t>
      </w:r>
      <w:r w:rsidRPr="003667C1">
        <w:rPr>
          <w:rFonts w:ascii="Arial" w:hAnsi="Arial" w:cs="Arial"/>
          <w:sz w:val="20"/>
          <w:szCs w:val="20"/>
          <w:lang w:val="ru-RU"/>
        </w:rPr>
        <w:t>о</w:t>
      </w:r>
      <w:r w:rsidRPr="003667C1">
        <w:rPr>
          <w:rFonts w:ascii="Arial" w:hAnsi="Arial" w:cs="Arial"/>
          <w:sz w:val="20"/>
          <w:szCs w:val="20"/>
          <w:lang w:val="ru-RU"/>
        </w:rPr>
        <w:t>рвала Кондиции.</w:t>
      </w:r>
    </w:p>
    <w:p w:rsidR="003667C1" w:rsidRPr="003667C1" w:rsidRDefault="003667C1" w:rsidP="003667C1">
      <w:pPr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proofErr w:type="gramStart"/>
      <w:r w:rsidRPr="003667C1">
        <w:rPr>
          <w:rFonts w:ascii="Arial" w:hAnsi="Arial" w:cs="Arial"/>
          <w:sz w:val="20"/>
          <w:szCs w:val="20"/>
          <w:lang w:val="ru-RU"/>
        </w:rPr>
        <w:t>- Верховный тайных совет был упразднен, вместо него был создан кабинет министров.</w:t>
      </w:r>
      <w:proofErr w:type="gramEnd"/>
    </w:p>
    <w:p w:rsidR="003667C1" w:rsidRPr="003667C1" w:rsidRDefault="003667C1" w:rsidP="003667C1">
      <w:pPr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3667C1">
        <w:rPr>
          <w:rFonts w:ascii="Arial" w:hAnsi="Arial" w:cs="Arial"/>
          <w:sz w:val="20"/>
          <w:szCs w:val="20"/>
          <w:lang w:val="ru-RU"/>
        </w:rPr>
        <w:t>- Отменен указ о единонаследии</w:t>
      </w:r>
    </w:p>
    <w:p w:rsidR="003667C1" w:rsidRPr="003667C1" w:rsidRDefault="003667C1" w:rsidP="003667C1">
      <w:pPr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3667C1">
        <w:rPr>
          <w:rFonts w:ascii="Arial" w:hAnsi="Arial" w:cs="Arial"/>
          <w:sz w:val="20"/>
          <w:szCs w:val="20"/>
          <w:lang w:val="ru-RU"/>
        </w:rPr>
        <w:t>- Срок службы сокращен до 25 лет</w:t>
      </w:r>
    </w:p>
    <w:p w:rsidR="003667C1" w:rsidRPr="003667C1" w:rsidRDefault="003667C1" w:rsidP="003667C1">
      <w:pPr>
        <w:ind w:firstLine="567"/>
        <w:jc w:val="both"/>
        <w:rPr>
          <w:rFonts w:ascii="Arial" w:hAnsi="Arial" w:cs="Arial"/>
          <w:sz w:val="20"/>
          <w:szCs w:val="20"/>
          <w:lang w:val="ru-RU"/>
        </w:rPr>
      </w:pPr>
    </w:p>
    <w:p w:rsidR="003667C1" w:rsidRPr="008D6047" w:rsidRDefault="003667C1" w:rsidP="003667C1">
      <w:pPr>
        <w:ind w:firstLine="567"/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3667C1">
        <w:rPr>
          <w:rFonts w:ascii="Arial" w:hAnsi="Arial" w:cs="Arial"/>
          <w:sz w:val="20"/>
          <w:szCs w:val="20"/>
          <w:lang w:val="ru-RU"/>
        </w:rPr>
        <w:t>В октябре 1740 г. Анн</w:t>
      </w:r>
      <w:proofErr w:type="gramStart"/>
      <w:r w:rsidRPr="003667C1">
        <w:rPr>
          <w:rFonts w:ascii="Arial" w:hAnsi="Arial" w:cs="Arial"/>
          <w:sz w:val="20"/>
          <w:szCs w:val="20"/>
          <w:lang w:val="ru-RU"/>
        </w:rPr>
        <w:t>а Иоа</w:t>
      </w:r>
      <w:proofErr w:type="gramEnd"/>
      <w:r w:rsidRPr="003667C1">
        <w:rPr>
          <w:rFonts w:ascii="Arial" w:hAnsi="Arial" w:cs="Arial"/>
          <w:sz w:val="20"/>
          <w:szCs w:val="20"/>
          <w:lang w:val="ru-RU"/>
        </w:rPr>
        <w:t>нновна скончалась, оставив престол своему внучатому племя</w:t>
      </w:r>
      <w:r w:rsidRPr="003667C1">
        <w:rPr>
          <w:rFonts w:ascii="Arial" w:hAnsi="Arial" w:cs="Arial"/>
          <w:sz w:val="20"/>
          <w:szCs w:val="20"/>
          <w:lang w:val="ru-RU"/>
        </w:rPr>
        <w:t>н</w:t>
      </w:r>
      <w:r w:rsidRPr="003667C1">
        <w:rPr>
          <w:rFonts w:ascii="Arial" w:hAnsi="Arial" w:cs="Arial"/>
          <w:sz w:val="20"/>
          <w:szCs w:val="20"/>
          <w:lang w:val="ru-RU"/>
        </w:rPr>
        <w:t xml:space="preserve">нику — двухмесячному младенцу </w:t>
      </w:r>
      <w:r w:rsidRPr="008D6047">
        <w:rPr>
          <w:rFonts w:ascii="Arial" w:hAnsi="Arial" w:cs="Arial"/>
          <w:b/>
          <w:sz w:val="20"/>
          <w:szCs w:val="20"/>
          <w:lang w:val="ru-RU"/>
        </w:rPr>
        <w:t>Иоанну Антоновичу при регентстве непопулярного в России ин</w:t>
      </w:r>
      <w:r w:rsidRPr="008D6047">
        <w:rPr>
          <w:rFonts w:ascii="Arial" w:hAnsi="Arial" w:cs="Arial"/>
          <w:b/>
          <w:sz w:val="20"/>
          <w:szCs w:val="20"/>
          <w:lang w:val="ru-RU"/>
        </w:rPr>
        <w:t>о</w:t>
      </w:r>
      <w:r w:rsidRPr="008D6047">
        <w:rPr>
          <w:rFonts w:ascii="Arial" w:hAnsi="Arial" w:cs="Arial"/>
          <w:b/>
          <w:sz w:val="20"/>
          <w:szCs w:val="20"/>
          <w:lang w:val="ru-RU"/>
        </w:rPr>
        <w:t>странца –</w:t>
      </w:r>
      <w:r w:rsidR="008D6047"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Pr="008D6047">
        <w:rPr>
          <w:rFonts w:ascii="Arial" w:hAnsi="Arial" w:cs="Arial"/>
          <w:b/>
          <w:sz w:val="20"/>
          <w:szCs w:val="20"/>
          <w:lang w:val="ru-RU"/>
        </w:rPr>
        <w:t>герцога Эрнста Бирона.</w:t>
      </w:r>
    </w:p>
    <w:p w:rsidR="003667C1" w:rsidRPr="003667C1" w:rsidRDefault="003667C1" w:rsidP="003667C1">
      <w:pPr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3667C1">
        <w:rPr>
          <w:rFonts w:ascii="Arial" w:hAnsi="Arial" w:cs="Arial"/>
          <w:sz w:val="20"/>
          <w:szCs w:val="20"/>
          <w:lang w:val="ru-RU"/>
        </w:rPr>
        <w:t xml:space="preserve">В ноябре 1740 г. фельдмаршал </w:t>
      </w:r>
      <w:proofErr w:type="spellStart"/>
      <w:r w:rsidRPr="008D6047">
        <w:rPr>
          <w:rFonts w:ascii="Arial" w:hAnsi="Arial" w:cs="Arial"/>
          <w:b/>
          <w:sz w:val="20"/>
          <w:szCs w:val="20"/>
          <w:lang w:val="ru-RU"/>
        </w:rPr>
        <w:t>Бурхард</w:t>
      </w:r>
      <w:proofErr w:type="spellEnd"/>
      <w:r w:rsidRPr="008D6047">
        <w:rPr>
          <w:rFonts w:ascii="Arial" w:hAnsi="Arial" w:cs="Arial"/>
          <w:b/>
          <w:sz w:val="20"/>
          <w:szCs w:val="20"/>
          <w:lang w:val="ru-RU"/>
        </w:rPr>
        <w:t xml:space="preserve"> Миних</w:t>
      </w:r>
      <w:r w:rsidRPr="003667C1">
        <w:rPr>
          <w:rFonts w:ascii="Arial" w:hAnsi="Arial" w:cs="Arial"/>
          <w:sz w:val="20"/>
          <w:szCs w:val="20"/>
          <w:lang w:val="ru-RU"/>
        </w:rPr>
        <w:t xml:space="preserve"> арестовал Бирона. Императрицей была объявлена </w:t>
      </w:r>
      <w:r w:rsidRPr="008D6047">
        <w:rPr>
          <w:rFonts w:ascii="Arial" w:hAnsi="Arial" w:cs="Arial"/>
          <w:b/>
          <w:sz w:val="20"/>
          <w:szCs w:val="20"/>
          <w:lang w:val="ru-RU"/>
        </w:rPr>
        <w:t>Анна Леопольдовна</w:t>
      </w:r>
      <w:r w:rsidRPr="003667C1">
        <w:rPr>
          <w:rFonts w:ascii="Arial" w:hAnsi="Arial" w:cs="Arial"/>
          <w:sz w:val="20"/>
          <w:szCs w:val="20"/>
          <w:lang w:val="ru-RU"/>
        </w:rPr>
        <w:t>, внучатая племянница Петра I.</w:t>
      </w:r>
      <w:r w:rsidR="008D6047">
        <w:rPr>
          <w:rFonts w:ascii="Arial" w:hAnsi="Arial" w:cs="Arial"/>
          <w:sz w:val="20"/>
          <w:szCs w:val="20"/>
          <w:lang w:val="ru-RU"/>
        </w:rPr>
        <w:t xml:space="preserve"> </w:t>
      </w:r>
      <w:r w:rsidRPr="003667C1">
        <w:rPr>
          <w:rFonts w:ascii="Arial" w:hAnsi="Arial" w:cs="Arial"/>
          <w:sz w:val="20"/>
          <w:szCs w:val="20"/>
          <w:lang w:val="ru-RU"/>
        </w:rPr>
        <w:t>Она была совершенно неспособна управлять государством. Множество иностранцев при дворе также сильно раздражало и гвардию, и петербургских жителей …</w:t>
      </w:r>
    </w:p>
    <w:p w:rsidR="003667C1" w:rsidRPr="003667C1" w:rsidRDefault="003667C1" w:rsidP="003667C1">
      <w:pPr>
        <w:ind w:firstLine="567"/>
        <w:jc w:val="both"/>
        <w:rPr>
          <w:rFonts w:ascii="Arial" w:hAnsi="Arial" w:cs="Arial"/>
          <w:sz w:val="20"/>
          <w:szCs w:val="20"/>
          <w:lang w:val="ru-RU"/>
        </w:rPr>
      </w:pPr>
    </w:p>
    <w:p w:rsidR="003667C1" w:rsidRPr="008D6047" w:rsidRDefault="003667C1" w:rsidP="003667C1">
      <w:pPr>
        <w:ind w:firstLine="567"/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3667C1">
        <w:rPr>
          <w:rFonts w:ascii="Arial" w:hAnsi="Arial" w:cs="Arial"/>
          <w:sz w:val="20"/>
          <w:szCs w:val="20"/>
          <w:lang w:val="ru-RU"/>
        </w:rPr>
        <w:t xml:space="preserve">В ночь на 6 декабря 1741 г. гренадеры Преображенского полка под руководством </w:t>
      </w:r>
      <w:r w:rsidRPr="008D6047">
        <w:rPr>
          <w:rFonts w:ascii="Arial" w:hAnsi="Arial" w:cs="Arial"/>
          <w:b/>
          <w:sz w:val="20"/>
          <w:szCs w:val="20"/>
          <w:lang w:val="ru-RU"/>
        </w:rPr>
        <w:t>Елизаветы Петровны</w:t>
      </w:r>
      <w:r w:rsidRPr="003667C1">
        <w:rPr>
          <w:rFonts w:ascii="Arial" w:hAnsi="Arial" w:cs="Arial"/>
          <w:sz w:val="20"/>
          <w:szCs w:val="20"/>
          <w:lang w:val="ru-RU"/>
        </w:rPr>
        <w:t xml:space="preserve"> ворвались в Зимний дворец. Солдаты арестовали Анну Леопольдовну и ее семью и провозгласили императрицей </w:t>
      </w:r>
      <w:r w:rsidRPr="008D6047">
        <w:rPr>
          <w:rFonts w:ascii="Arial" w:hAnsi="Arial" w:cs="Arial"/>
          <w:b/>
          <w:sz w:val="20"/>
          <w:szCs w:val="20"/>
          <w:lang w:val="ru-RU"/>
        </w:rPr>
        <w:t>Елизавету (1740 – 1762)</w:t>
      </w:r>
    </w:p>
    <w:p w:rsidR="003667C1" w:rsidRPr="003667C1" w:rsidRDefault="003667C1" w:rsidP="003667C1">
      <w:pPr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3667C1">
        <w:rPr>
          <w:rFonts w:ascii="Arial" w:hAnsi="Arial" w:cs="Arial"/>
          <w:sz w:val="20"/>
          <w:szCs w:val="20"/>
          <w:lang w:val="ru-RU"/>
        </w:rPr>
        <w:t>- Отмена смертной казни для дворян</w:t>
      </w:r>
    </w:p>
    <w:p w:rsidR="003667C1" w:rsidRPr="003667C1" w:rsidRDefault="003667C1" w:rsidP="003667C1">
      <w:pPr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3667C1">
        <w:rPr>
          <w:rFonts w:ascii="Arial" w:hAnsi="Arial" w:cs="Arial"/>
          <w:sz w:val="20"/>
          <w:szCs w:val="20"/>
          <w:lang w:val="ru-RU"/>
        </w:rPr>
        <w:t xml:space="preserve">- Усиление крепостничества </w:t>
      </w:r>
    </w:p>
    <w:p w:rsidR="003667C1" w:rsidRPr="003667C1" w:rsidRDefault="003667C1" w:rsidP="003667C1">
      <w:pPr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3667C1">
        <w:rPr>
          <w:rFonts w:ascii="Arial" w:hAnsi="Arial" w:cs="Arial"/>
          <w:sz w:val="20"/>
          <w:szCs w:val="20"/>
          <w:lang w:val="ru-RU"/>
        </w:rPr>
        <w:t>- Открытие Московского университета</w:t>
      </w:r>
    </w:p>
    <w:p w:rsidR="003667C1" w:rsidRPr="003667C1" w:rsidRDefault="003667C1" w:rsidP="003667C1">
      <w:pPr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3667C1">
        <w:rPr>
          <w:rFonts w:ascii="Arial" w:hAnsi="Arial" w:cs="Arial"/>
          <w:sz w:val="20"/>
          <w:szCs w:val="20"/>
          <w:lang w:val="ru-RU"/>
        </w:rPr>
        <w:t xml:space="preserve">- Участие в Семилетней войне (1756-1763) </w:t>
      </w:r>
    </w:p>
    <w:p w:rsidR="003667C1" w:rsidRPr="003667C1" w:rsidRDefault="003667C1" w:rsidP="003667C1">
      <w:pPr>
        <w:ind w:firstLine="567"/>
        <w:jc w:val="both"/>
        <w:rPr>
          <w:rFonts w:ascii="Arial" w:hAnsi="Arial" w:cs="Arial"/>
          <w:sz w:val="20"/>
          <w:szCs w:val="20"/>
          <w:lang w:val="ru-RU"/>
        </w:rPr>
      </w:pPr>
    </w:p>
    <w:p w:rsidR="003667C1" w:rsidRPr="008D6047" w:rsidRDefault="003667C1" w:rsidP="003667C1">
      <w:pPr>
        <w:ind w:firstLine="567"/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3667C1">
        <w:rPr>
          <w:rFonts w:ascii="Arial" w:hAnsi="Arial" w:cs="Arial"/>
          <w:sz w:val="20"/>
          <w:szCs w:val="20"/>
          <w:lang w:val="ru-RU"/>
        </w:rPr>
        <w:t xml:space="preserve">5 января 1762 г. Елизавета Петровна скончалась. Императором становится её сын </w:t>
      </w:r>
      <w:r w:rsidRPr="008D6047">
        <w:rPr>
          <w:rFonts w:ascii="Arial" w:hAnsi="Arial" w:cs="Arial"/>
          <w:b/>
          <w:sz w:val="20"/>
          <w:szCs w:val="20"/>
          <w:lang w:val="ru-RU"/>
        </w:rPr>
        <w:t xml:space="preserve">Петр III (1762) </w:t>
      </w:r>
    </w:p>
    <w:p w:rsidR="003667C1" w:rsidRPr="003667C1" w:rsidRDefault="003667C1" w:rsidP="003667C1">
      <w:pPr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3667C1">
        <w:rPr>
          <w:rFonts w:ascii="Arial" w:hAnsi="Arial" w:cs="Arial"/>
          <w:sz w:val="20"/>
          <w:szCs w:val="20"/>
          <w:lang w:val="ru-RU"/>
        </w:rPr>
        <w:t>- 1762 г. – «Манифест о вольности дворянства» - Дворянство освобождалось от обязательной государственной службы</w:t>
      </w:r>
    </w:p>
    <w:p w:rsidR="003667C1" w:rsidRPr="003667C1" w:rsidRDefault="003667C1" w:rsidP="003667C1">
      <w:pPr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3667C1">
        <w:rPr>
          <w:rFonts w:ascii="Arial" w:hAnsi="Arial" w:cs="Arial"/>
          <w:sz w:val="20"/>
          <w:szCs w:val="20"/>
          <w:lang w:val="ru-RU"/>
        </w:rPr>
        <w:t xml:space="preserve">- Выход из Семилетней войны, возврат </w:t>
      </w:r>
      <w:proofErr w:type="gramStart"/>
      <w:r w:rsidRPr="003667C1">
        <w:rPr>
          <w:rFonts w:ascii="Arial" w:hAnsi="Arial" w:cs="Arial"/>
          <w:sz w:val="20"/>
          <w:szCs w:val="20"/>
          <w:lang w:val="ru-RU"/>
        </w:rPr>
        <w:t>завоеванных</w:t>
      </w:r>
      <w:proofErr w:type="gramEnd"/>
      <w:r w:rsidRPr="003667C1">
        <w:rPr>
          <w:rFonts w:ascii="Arial" w:hAnsi="Arial" w:cs="Arial"/>
          <w:sz w:val="20"/>
          <w:szCs w:val="20"/>
          <w:lang w:val="ru-RU"/>
        </w:rPr>
        <w:t xml:space="preserve"> территория и участие в войне уже на стороне Пруссии. </w:t>
      </w:r>
    </w:p>
    <w:p w:rsidR="003667C1" w:rsidRPr="003667C1" w:rsidRDefault="003667C1" w:rsidP="003667C1">
      <w:pPr>
        <w:ind w:firstLine="567"/>
        <w:jc w:val="both"/>
        <w:rPr>
          <w:rFonts w:ascii="Arial" w:hAnsi="Arial" w:cs="Arial"/>
          <w:sz w:val="20"/>
          <w:szCs w:val="20"/>
          <w:lang w:val="ru-RU"/>
        </w:rPr>
      </w:pPr>
    </w:p>
    <w:p w:rsidR="003667C1" w:rsidRPr="003667C1" w:rsidRDefault="003667C1" w:rsidP="003667C1">
      <w:pPr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3667C1">
        <w:rPr>
          <w:rFonts w:ascii="Arial" w:hAnsi="Arial" w:cs="Arial"/>
          <w:sz w:val="20"/>
          <w:szCs w:val="20"/>
          <w:lang w:val="ru-RU"/>
        </w:rPr>
        <w:t>Едва ли не с первых дней его царствования стал созревать заговор, во главе которого встала его жена</w:t>
      </w:r>
      <w:r w:rsidRPr="008D6047">
        <w:rPr>
          <w:rFonts w:ascii="Arial" w:hAnsi="Arial" w:cs="Arial"/>
          <w:b/>
          <w:sz w:val="20"/>
          <w:szCs w:val="20"/>
          <w:lang w:val="ru-RU"/>
        </w:rPr>
        <w:t xml:space="preserve"> Екатерина</w:t>
      </w:r>
      <w:r w:rsidRPr="003667C1">
        <w:rPr>
          <w:rFonts w:ascii="Arial" w:hAnsi="Arial" w:cs="Arial"/>
          <w:sz w:val="20"/>
          <w:szCs w:val="20"/>
          <w:lang w:val="ru-RU"/>
        </w:rPr>
        <w:t> — немецкая принцесса Ангальт-Цербстская.</w:t>
      </w:r>
    </w:p>
    <w:p w:rsidR="003667C1" w:rsidRPr="003667C1" w:rsidRDefault="003667C1" w:rsidP="003667C1">
      <w:pPr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3667C1">
        <w:rPr>
          <w:rFonts w:ascii="Arial" w:hAnsi="Arial" w:cs="Arial"/>
          <w:sz w:val="20"/>
          <w:szCs w:val="20"/>
          <w:lang w:val="ru-RU"/>
        </w:rPr>
        <w:t>Супруги не ладили, Петр</w:t>
      </w:r>
      <w:r w:rsidR="008D6047">
        <w:rPr>
          <w:rFonts w:ascii="Arial" w:hAnsi="Arial" w:cs="Arial"/>
          <w:sz w:val="20"/>
          <w:szCs w:val="20"/>
          <w:lang w:val="ru-RU"/>
        </w:rPr>
        <w:t xml:space="preserve"> </w:t>
      </w:r>
      <w:r w:rsidR="008D6047">
        <w:rPr>
          <w:rFonts w:ascii="Arial" w:hAnsi="Arial" w:cs="Arial"/>
          <w:sz w:val="20"/>
          <w:szCs w:val="20"/>
          <w:lang w:val="en-US"/>
        </w:rPr>
        <w:t>III</w:t>
      </w:r>
      <w:r w:rsidRPr="003667C1">
        <w:rPr>
          <w:rFonts w:ascii="Arial" w:hAnsi="Arial" w:cs="Arial"/>
          <w:sz w:val="20"/>
          <w:szCs w:val="20"/>
          <w:lang w:val="ru-RU"/>
        </w:rPr>
        <w:t xml:space="preserve"> открыто показывал пренебрежение жене, появлялся везде в обществе своей фаворитки Елизаветы Воронцовой. Екатерина понимала, что ей грозит тюрьма или высылка за границу. Активными участниками переворота были </w:t>
      </w:r>
      <w:r w:rsidRPr="008D6047">
        <w:rPr>
          <w:rFonts w:ascii="Arial" w:hAnsi="Arial" w:cs="Arial"/>
          <w:b/>
          <w:sz w:val="20"/>
          <w:szCs w:val="20"/>
          <w:lang w:val="ru-RU"/>
        </w:rPr>
        <w:t>братья Орловы</w:t>
      </w:r>
      <w:r w:rsidRPr="003667C1">
        <w:rPr>
          <w:rFonts w:ascii="Arial" w:hAnsi="Arial" w:cs="Arial"/>
          <w:sz w:val="20"/>
          <w:szCs w:val="20"/>
          <w:lang w:val="ru-RU"/>
        </w:rPr>
        <w:t xml:space="preserve">, княгиня </w:t>
      </w:r>
      <w:r w:rsidRPr="008D6047">
        <w:rPr>
          <w:rFonts w:ascii="Arial" w:hAnsi="Arial" w:cs="Arial"/>
          <w:b/>
          <w:sz w:val="20"/>
          <w:szCs w:val="20"/>
          <w:lang w:val="ru-RU"/>
        </w:rPr>
        <w:t>Дашкова, гетман Украины Кирилл Разумовский</w:t>
      </w:r>
      <w:r w:rsidRPr="003667C1">
        <w:rPr>
          <w:rFonts w:ascii="Arial" w:hAnsi="Arial" w:cs="Arial"/>
          <w:sz w:val="20"/>
          <w:szCs w:val="20"/>
          <w:lang w:val="ru-RU"/>
        </w:rPr>
        <w:t>.</w:t>
      </w:r>
    </w:p>
    <w:p w:rsidR="003667C1" w:rsidRPr="008D6047" w:rsidRDefault="003667C1" w:rsidP="003667C1">
      <w:pPr>
        <w:ind w:firstLine="567"/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3667C1">
        <w:rPr>
          <w:rFonts w:ascii="Arial" w:hAnsi="Arial" w:cs="Arial"/>
          <w:sz w:val="20"/>
          <w:szCs w:val="20"/>
          <w:lang w:val="ru-RU"/>
        </w:rPr>
        <w:t xml:space="preserve">В ночь на 7 июля 1762 г. гвардейцы принесли присягу Екатерине II. Чуть позже состоялось торжественное провозглашение императрицей </w:t>
      </w:r>
      <w:r w:rsidRPr="008D6047">
        <w:rPr>
          <w:rFonts w:ascii="Arial" w:hAnsi="Arial" w:cs="Arial"/>
          <w:b/>
          <w:sz w:val="20"/>
          <w:szCs w:val="20"/>
          <w:lang w:val="ru-RU"/>
        </w:rPr>
        <w:t>Екатерины II (1762 – 1796).</w:t>
      </w:r>
    </w:p>
    <w:p w:rsidR="003667C1" w:rsidRPr="003667C1" w:rsidRDefault="003667C1" w:rsidP="003667C1">
      <w:pPr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3667C1">
        <w:rPr>
          <w:rFonts w:ascii="Arial" w:hAnsi="Arial" w:cs="Arial"/>
          <w:sz w:val="20"/>
          <w:szCs w:val="20"/>
          <w:lang w:val="ru-RU"/>
        </w:rPr>
        <w:t>Петр III подписал отречение от престола. 17 июля он внезапно и, по-видимому, насильственно скончался.</w:t>
      </w:r>
      <w:r w:rsidR="008D6047">
        <w:rPr>
          <w:rFonts w:ascii="Arial" w:hAnsi="Arial" w:cs="Arial"/>
          <w:sz w:val="20"/>
          <w:szCs w:val="20"/>
          <w:lang w:val="ru-RU"/>
        </w:rPr>
        <w:t xml:space="preserve"> </w:t>
      </w:r>
      <w:r w:rsidRPr="003667C1">
        <w:rPr>
          <w:rFonts w:ascii="Arial" w:hAnsi="Arial" w:cs="Arial"/>
          <w:sz w:val="20"/>
          <w:szCs w:val="20"/>
          <w:lang w:val="ru-RU"/>
        </w:rPr>
        <w:t>Екатерина дала письменное обязательство о передаче короны Павлу по достижении с</w:t>
      </w:r>
      <w:r w:rsidRPr="003667C1">
        <w:rPr>
          <w:rFonts w:ascii="Arial" w:hAnsi="Arial" w:cs="Arial"/>
          <w:sz w:val="20"/>
          <w:szCs w:val="20"/>
          <w:lang w:val="ru-RU"/>
        </w:rPr>
        <w:t>о</w:t>
      </w:r>
      <w:r w:rsidRPr="003667C1">
        <w:rPr>
          <w:rFonts w:ascii="Arial" w:hAnsi="Arial" w:cs="Arial"/>
          <w:sz w:val="20"/>
          <w:szCs w:val="20"/>
          <w:lang w:val="ru-RU"/>
        </w:rPr>
        <w:t xml:space="preserve">вершеннолетия. В действительности она не собиралась делиться властью. </w:t>
      </w:r>
    </w:p>
    <w:p w:rsidR="003667C1" w:rsidRPr="003667C1" w:rsidRDefault="003667C1" w:rsidP="003667C1">
      <w:pPr>
        <w:ind w:firstLine="567"/>
        <w:jc w:val="both"/>
        <w:rPr>
          <w:rFonts w:ascii="Arial" w:hAnsi="Arial" w:cs="Arial"/>
          <w:sz w:val="20"/>
          <w:szCs w:val="20"/>
          <w:lang w:val="ru-RU"/>
        </w:rPr>
      </w:pPr>
    </w:p>
    <w:p w:rsidR="00274972" w:rsidRPr="00274972" w:rsidRDefault="00274972" w:rsidP="00274972">
      <w:pPr>
        <w:ind w:firstLine="567"/>
        <w:jc w:val="both"/>
        <w:rPr>
          <w:rFonts w:ascii="Arial" w:hAnsi="Arial" w:cs="Arial"/>
          <w:b/>
          <w:color w:val="C00000"/>
          <w:sz w:val="20"/>
          <w:szCs w:val="20"/>
          <w:lang w:val="ru-RU"/>
        </w:rPr>
      </w:pPr>
      <w:r w:rsidRPr="00274972">
        <w:rPr>
          <w:rFonts w:ascii="Arial" w:hAnsi="Arial" w:cs="Arial"/>
          <w:b/>
          <w:color w:val="C00000"/>
          <w:sz w:val="20"/>
          <w:szCs w:val="20"/>
          <w:lang w:val="ru-RU"/>
        </w:rPr>
        <w:t>ПРАВЛЕНИЕ Е</w:t>
      </w:r>
      <w:r w:rsidR="00550256">
        <w:rPr>
          <w:rFonts w:ascii="Arial" w:hAnsi="Arial" w:cs="Arial"/>
          <w:b/>
          <w:color w:val="C00000"/>
          <w:sz w:val="20"/>
          <w:szCs w:val="20"/>
          <w:lang w:val="ru-RU"/>
        </w:rPr>
        <w:t>КАТЕРИНЫ</w:t>
      </w:r>
      <w:r w:rsidRPr="00274972">
        <w:rPr>
          <w:rFonts w:ascii="Arial" w:hAnsi="Arial" w:cs="Arial"/>
          <w:b/>
          <w:color w:val="C00000"/>
          <w:sz w:val="20"/>
          <w:szCs w:val="20"/>
          <w:lang w:val="ru-RU"/>
        </w:rPr>
        <w:t xml:space="preserve"> ВЕЛИКОЙ 1762-1796</w:t>
      </w:r>
    </w:p>
    <w:p w:rsidR="00274972" w:rsidRPr="00274972" w:rsidRDefault="00274972" w:rsidP="00274972">
      <w:pPr>
        <w:ind w:firstLine="567"/>
        <w:jc w:val="both"/>
        <w:rPr>
          <w:rFonts w:ascii="Arial" w:hAnsi="Arial" w:cs="Arial"/>
          <w:b/>
          <w:sz w:val="20"/>
          <w:szCs w:val="20"/>
          <w:lang w:val="ru-RU"/>
        </w:rPr>
      </w:pPr>
    </w:p>
    <w:p w:rsidR="00274972" w:rsidRPr="00274972" w:rsidRDefault="00274972" w:rsidP="00274972">
      <w:pPr>
        <w:ind w:firstLine="567"/>
        <w:jc w:val="both"/>
        <w:rPr>
          <w:rFonts w:ascii="Arial" w:hAnsi="Arial" w:cs="Arial"/>
          <w:i/>
          <w:color w:val="365F91" w:themeColor="accent1" w:themeShade="BF"/>
          <w:sz w:val="20"/>
          <w:szCs w:val="20"/>
          <w:lang w:val="ru-RU"/>
        </w:rPr>
      </w:pPr>
      <w:r w:rsidRPr="00274972">
        <w:rPr>
          <w:rFonts w:ascii="Arial" w:hAnsi="Arial" w:cs="Arial"/>
          <w:i/>
          <w:color w:val="365F91" w:themeColor="accent1" w:themeShade="BF"/>
          <w:sz w:val="20"/>
          <w:szCs w:val="20"/>
          <w:lang w:val="ru-RU"/>
        </w:rPr>
        <w:t>1. Просвещенный абсолютизм</w:t>
      </w:r>
    </w:p>
    <w:p w:rsidR="00274972" w:rsidRPr="00274972" w:rsidRDefault="00274972" w:rsidP="00274972">
      <w:pPr>
        <w:ind w:firstLine="567"/>
        <w:jc w:val="both"/>
        <w:rPr>
          <w:rFonts w:ascii="Arial" w:hAnsi="Arial" w:cs="Arial"/>
          <w:i/>
          <w:color w:val="365F91" w:themeColor="accent1" w:themeShade="BF"/>
          <w:sz w:val="20"/>
          <w:szCs w:val="20"/>
          <w:lang w:val="ru-RU"/>
        </w:rPr>
      </w:pPr>
      <w:r w:rsidRPr="00274972">
        <w:rPr>
          <w:rFonts w:ascii="Arial" w:hAnsi="Arial" w:cs="Arial"/>
          <w:i/>
          <w:color w:val="365F91" w:themeColor="accent1" w:themeShade="BF"/>
          <w:sz w:val="20"/>
          <w:szCs w:val="20"/>
          <w:lang w:val="ru-RU"/>
        </w:rPr>
        <w:t>2. Реформы и внутренняя политика</w:t>
      </w:r>
    </w:p>
    <w:p w:rsidR="00274972" w:rsidRPr="00274972" w:rsidRDefault="00274972" w:rsidP="00274972">
      <w:pPr>
        <w:ind w:firstLine="567"/>
        <w:jc w:val="both"/>
        <w:rPr>
          <w:rFonts w:ascii="Arial" w:hAnsi="Arial" w:cs="Arial"/>
          <w:i/>
          <w:color w:val="365F91" w:themeColor="accent1" w:themeShade="BF"/>
          <w:sz w:val="20"/>
          <w:szCs w:val="20"/>
          <w:lang w:val="ru-RU"/>
        </w:rPr>
      </w:pPr>
      <w:r w:rsidRPr="00274972">
        <w:rPr>
          <w:rFonts w:ascii="Arial" w:hAnsi="Arial" w:cs="Arial"/>
          <w:i/>
          <w:color w:val="365F91" w:themeColor="accent1" w:themeShade="BF"/>
          <w:sz w:val="20"/>
          <w:szCs w:val="20"/>
          <w:lang w:val="ru-RU"/>
        </w:rPr>
        <w:t>3. Крестьянская война Емельяна Пугачева</w:t>
      </w:r>
    </w:p>
    <w:p w:rsidR="00274972" w:rsidRPr="00274972" w:rsidRDefault="00274972" w:rsidP="00274972">
      <w:pPr>
        <w:ind w:firstLine="567"/>
        <w:jc w:val="both"/>
        <w:rPr>
          <w:rFonts w:ascii="Arial" w:hAnsi="Arial" w:cs="Arial"/>
          <w:i/>
          <w:color w:val="365F91" w:themeColor="accent1" w:themeShade="BF"/>
          <w:sz w:val="20"/>
          <w:szCs w:val="20"/>
          <w:lang w:val="ru-RU"/>
        </w:rPr>
      </w:pPr>
      <w:r w:rsidRPr="00274972">
        <w:rPr>
          <w:rFonts w:ascii="Arial" w:hAnsi="Arial" w:cs="Arial"/>
          <w:i/>
          <w:color w:val="365F91" w:themeColor="accent1" w:themeShade="BF"/>
          <w:sz w:val="20"/>
          <w:szCs w:val="20"/>
          <w:lang w:val="ru-RU"/>
        </w:rPr>
        <w:lastRenderedPageBreak/>
        <w:t>4. Внешняя политика Екатерины II</w:t>
      </w:r>
    </w:p>
    <w:p w:rsidR="00274972" w:rsidRPr="00274972" w:rsidRDefault="00274972" w:rsidP="00274972">
      <w:pPr>
        <w:ind w:firstLine="567"/>
        <w:jc w:val="both"/>
        <w:rPr>
          <w:rFonts w:ascii="Arial" w:hAnsi="Arial" w:cs="Arial"/>
          <w:sz w:val="20"/>
          <w:szCs w:val="20"/>
          <w:lang w:val="ru-RU"/>
        </w:rPr>
      </w:pPr>
    </w:p>
    <w:p w:rsidR="00274972" w:rsidRPr="00274972" w:rsidRDefault="00274972" w:rsidP="00274972">
      <w:pPr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550256">
        <w:rPr>
          <w:rFonts w:ascii="Arial" w:hAnsi="Arial" w:cs="Arial"/>
          <w:b/>
          <w:sz w:val="20"/>
          <w:szCs w:val="20"/>
          <w:lang w:val="ru-RU"/>
        </w:rPr>
        <w:t>Абсолютизм</w:t>
      </w:r>
      <w:r w:rsidRPr="00274972">
        <w:rPr>
          <w:rFonts w:ascii="Arial" w:hAnsi="Arial" w:cs="Arial"/>
          <w:sz w:val="20"/>
          <w:szCs w:val="20"/>
          <w:lang w:val="ru-RU"/>
        </w:rPr>
        <w:t xml:space="preserve"> - государственный строй с неограниченной единоличной верховной властью правителя.</w:t>
      </w:r>
    </w:p>
    <w:p w:rsidR="00274972" w:rsidRPr="00274972" w:rsidRDefault="00274972" w:rsidP="00274972">
      <w:pPr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274972">
        <w:rPr>
          <w:rFonts w:ascii="Arial" w:hAnsi="Arial" w:cs="Arial"/>
          <w:sz w:val="20"/>
          <w:szCs w:val="20"/>
          <w:lang w:val="ru-RU"/>
        </w:rPr>
        <w:t>Главная идея просвещенного абсолютизма - понимание монархом ответственности за по</w:t>
      </w:r>
      <w:r w:rsidRPr="00274972">
        <w:rPr>
          <w:rFonts w:ascii="Arial" w:hAnsi="Arial" w:cs="Arial"/>
          <w:sz w:val="20"/>
          <w:szCs w:val="20"/>
          <w:lang w:val="ru-RU"/>
        </w:rPr>
        <w:t>д</w:t>
      </w:r>
      <w:r w:rsidRPr="00274972">
        <w:rPr>
          <w:rFonts w:ascii="Arial" w:hAnsi="Arial" w:cs="Arial"/>
          <w:sz w:val="20"/>
          <w:szCs w:val="20"/>
          <w:lang w:val="ru-RU"/>
        </w:rPr>
        <w:t>данных, которые, в свою очередь, должны всячески поддерживать монарха</w:t>
      </w:r>
      <w:r w:rsidR="00550256">
        <w:rPr>
          <w:rFonts w:ascii="Arial" w:hAnsi="Arial" w:cs="Arial"/>
          <w:sz w:val="20"/>
          <w:szCs w:val="20"/>
          <w:lang w:val="ru-RU"/>
        </w:rPr>
        <w:t xml:space="preserve">. </w:t>
      </w:r>
      <w:r w:rsidRPr="00274972">
        <w:rPr>
          <w:rFonts w:ascii="Arial" w:hAnsi="Arial" w:cs="Arial"/>
          <w:sz w:val="20"/>
          <w:szCs w:val="20"/>
          <w:lang w:val="ru-RU"/>
        </w:rPr>
        <w:t>Приоритеты правления Екатерины:</w:t>
      </w:r>
    </w:p>
    <w:p w:rsidR="00274972" w:rsidRPr="00274972" w:rsidRDefault="00274972" w:rsidP="00274972">
      <w:pPr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274972">
        <w:rPr>
          <w:rFonts w:ascii="Arial" w:hAnsi="Arial" w:cs="Arial"/>
          <w:sz w:val="20"/>
          <w:szCs w:val="20"/>
          <w:lang w:val="ru-RU"/>
        </w:rPr>
        <w:t>- Самодержавие – наилучшая и единственная форма правления для России.</w:t>
      </w:r>
    </w:p>
    <w:p w:rsidR="00274972" w:rsidRPr="00274972" w:rsidRDefault="00274972" w:rsidP="00274972">
      <w:pPr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274972">
        <w:rPr>
          <w:rFonts w:ascii="Arial" w:hAnsi="Arial" w:cs="Arial"/>
          <w:sz w:val="20"/>
          <w:szCs w:val="20"/>
          <w:lang w:val="ru-RU"/>
        </w:rPr>
        <w:t>- Закон должен одинаково применяться ко всем гражданам.</w:t>
      </w:r>
    </w:p>
    <w:p w:rsidR="00274972" w:rsidRPr="00274972" w:rsidRDefault="00274972" w:rsidP="00274972">
      <w:pPr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274972">
        <w:rPr>
          <w:rFonts w:ascii="Arial" w:hAnsi="Arial" w:cs="Arial"/>
          <w:sz w:val="20"/>
          <w:szCs w:val="20"/>
          <w:lang w:val="ru-RU"/>
        </w:rPr>
        <w:t>- Забота о подданных повышение их образования, развитие медицины, искусств и науки.</w:t>
      </w:r>
    </w:p>
    <w:p w:rsidR="00274972" w:rsidRPr="00274972" w:rsidRDefault="00274972" w:rsidP="00274972">
      <w:pPr>
        <w:ind w:firstLine="567"/>
        <w:jc w:val="both"/>
        <w:rPr>
          <w:rFonts w:ascii="Arial" w:hAnsi="Arial" w:cs="Arial"/>
          <w:sz w:val="20"/>
          <w:szCs w:val="20"/>
          <w:lang w:val="ru-RU"/>
        </w:rPr>
      </w:pPr>
    </w:p>
    <w:p w:rsidR="00274972" w:rsidRPr="00274972" w:rsidRDefault="00274972" w:rsidP="00274972">
      <w:pPr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550256">
        <w:rPr>
          <w:rFonts w:ascii="Arial" w:hAnsi="Arial" w:cs="Arial"/>
          <w:b/>
          <w:sz w:val="20"/>
          <w:szCs w:val="20"/>
          <w:lang w:val="ru-RU"/>
        </w:rPr>
        <w:t>Российский абсолютизм</w:t>
      </w:r>
      <w:r w:rsidRPr="00274972">
        <w:rPr>
          <w:rFonts w:ascii="Arial" w:hAnsi="Arial" w:cs="Arial"/>
          <w:sz w:val="20"/>
          <w:szCs w:val="20"/>
          <w:lang w:val="ru-RU"/>
        </w:rPr>
        <w:t xml:space="preserve"> - это неограниченная власть монарха, которая опиралась на армию и разветвлённый аппарат чиновников</w:t>
      </w:r>
      <w:r w:rsidR="00550256">
        <w:rPr>
          <w:rFonts w:ascii="Arial" w:hAnsi="Arial" w:cs="Arial"/>
          <w:sz w:val="20"/>
          <w:szCs w:val="20"/>
          <w:lang w:val="ru-RU"/>
        </w:rPr>
        <w:t>.</w:t>
      </w:r>
    </w:p>
    <w:p w:rsidR="00274972" w:rsidRPr="00274972" w:rsidRDefault="00274972" w:rsidP="00550256">
      <w:pPr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274972">
        <w:rPr>
          <w:rFonts w:ascii="Arial" w:hAnsi="Arial" w:cs="Arial"/>
          <w:sz w:val="20"/>
          <w:szCs w:val="20"/>
          <w:lang w:val="ru-RU"/>
        </w:rPr>
        <w:t>Церковь теряет самостоятельность и утверждает в населении мысль о том, что «власть государя от Бога»</w:t>
      </w:r>
      <w:r w:rsidR="00550256">
        <w:rPr>
          <w:rFonts w:ascii="Arial" w:hAnsi="Arial" w:cs="Arial"/>
          <w:sz w:val="20"/>
          <w:szCs w:val="20"/>
          <w:lang w:val="ru-RU"/>
        </w:rPr>
        <w:t xml:space="preserve">. </w:t>
      </w:r>
      <w:r w:rsidRPr="00274972">
        <w:rPr>
          <w:rFonts w:ascii="Arial" w:hAnsi="Arial" w:cs="Arial"/>
          <w:sz w:val="20"/>
          <w:szCs w:val="20"/>
          <w:lang w:val="ru-RU"/>
        </w:rPr>
        <w:t xml:space="preserve">В период правления Екатерины II границы </w:t>
      </w:r>
      <w:r w:rsidRPr="00550256">
        <w:rPr>
          <w:rFonts w:ascii="Arial" w:hAnsi="Arial" w:cs="Arial"/>
          <w:b/>
          <w:sz w:val="20"/>
          <w:szCs w:val="20"/>
          <w:lang w:val="ru-RU"/>
        </w:rPr>
        <w:t>государства были значительно ра</w:t>
      </w:r>
      <w:r w:rsidRPr="00550256">
        <w:rPr>
          <w:rFonts w:ascii="Arial" w:hAnsi="Arial" w:cs="Arial"/>
          <w:b/>
          <w:sz w:val="20"/>
          <w:szCs w:val="20"/>
          <w:lang w:val="ru-RU"/>
        </w:rPr>
        <w:t>с</w:t>
      </w:r>
      <w:r w:rsidRPr="00550256">
        <w:rPr>
          <w:rFonts w:ascii="Arial" w:hAnsi="Arial" w:cs="Arial"/>
          <w:b/>
          <w:sz w:val="20"/>
          <w:szCs w:val="20"/>
          <w:lang w:val="ru-RU"/>
        </w:rPr>
        <w:t>ширены на юге и на западе страны. Население выросло с 23 до 37 млн. человек</w:t>
      </w:r>
      <w:r w:rsidR="00550256">
        <w:rPr>
          <w:rFonts w:ascii="Arial" w:hAnsi="Arial" w:cs="Arial"/>
          <w:sz w:val="20"/>
          <w:szCs w:val="20"/>
          <w:lang w:val="ru-RU"/>
        </w:rPr>
        <w:t xml:space="preserve">. </w:t>
      </w:r>
      <w:r w:rsidRPr="00274972">
        <w:rPr>
          <w:rFonts w:ascii="Arial" w:hAnsi="Arial" w:cs="Arial"/>
          <w:sz w:val="20"/>
          <w:szCs w:val="20"/>
          <w:lang w:val="ru-RU"/>
        </w:rPr>
        <w:t>Было образовано 29 новых губерний и построено 144 города.</w:t>
      </w:r>
    </w:p>
    <w:p w:rsidR="00550256" w:rsidRDefault="00550256" w:rsidP="00274972">
      <w:pPr>
        <w:ind w:firstLine="567"/>
        <w:jc w:val="both"/>
        <w:rPr>
          <w:rFonts w:ascii="Arial" w:hAnsi="Arial" w:cs="Arial"/>
          <w:sz w:val="20"/>
          <w:szCs w:val="20"/>
          <w:lang w:val="ru-RU"/>
        </w:rPr>
      </w:pPr>
    </w:p>
    <w:p w:rsidR="00274972" w:rsidRPr="00274972" w:rsidRDefault="00274972" w:rsidP="00274972">
      <w:pPr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274972">
        <w:rPr>
          <w:rFonts w:ascii="Arial" w:hAnsi="Arial" w:cs="Arial"/>
          <w:sz w:val="20"/>
          <w:szCs w:val="20"/>
          <w:lang w:val="ru-RU"/>
        </w:rPr>
        <w:t xml:space="preserve">В годы правления Екатерины II произошел </w:t>
      </w:r>
      <w:r w:rsidRPr="00550256">
        <w:rPr>
          <w:rFonts w:ascii="Arial" w:hAnsi="Arial" w:cs="Arial"/>
          <w:b/>
          <w:sz w:val="20"/>
          <w:szCs w:val="20"/>
          <w:lang w:val="ru-RU"/>
        </w:rPr>
        <w:t>раздел территории Польши</w:t>
      </w:r>
      <w:r w:rsidRPr="00274972">
        <w:rPr>
          <w:rFonts w:ascii="Arial" w:hAnsi="Arial" w:cs="Arial"/>
          <w:sz w:val="20"/>
          <w:szCs w:val="20"/>
          <w:lang w:val="ru-RU"/>
        </w:rPr>
        <w:t xml:space="preserve"> между Россией и Пруссией. Польша как независимое государство прекратила свое существование</w:t>
      </w:r>
      <w:r w:rsidR="00550256">
        <w:rPr>
          <w:rFonts w:ascii="Arial" w:hAnsi="Arial" w:cs="Arial"/>
          <w:sz w:val="20"/>
          <w:szCs w:val="20"/>
          <w:lang w:val="ru-RU"/>
        </w:rPr>
        <w:t xml:space="preserve">. </w:t>
      </w:r>
      <w:r w:rsidRPr="00274972">
        <w:rPr>
          <w:rFonts w:ascii="Arial" w:hAnsi="Arial" w:cs="Arial"/>
          <w:sz w:val="20"/>
          <w:szCs w:val="20"/>
          <w:lang w:val="ru-RU"/>
        </w:rPr>
        <w:t>В тоже время эпоха Екатерины II ознаменовалась закрепощением крестьян, с одной стороны, и расширением привилегий дворянства, с другой …</w:t>
      </w:r>
    </w:p>
    <w:p w:rsidR="00274972" w:rsidRPr="00274972" w:rsidRDefault="00274972" w:rsidP="00274972">
      <w:pPr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274972">
        <w:rPr>
          <w:rFonts w:ascii="Arial" w:hAnsi="Arial" w:cs="Arial"/>
          <w:sz w:val="20"/>
          <w:szCs w:val="20"/>
          <w:lang w:val="ru-RU"/>
        </w:rPr>
        <w:t xml:space="preserve">В 1762 г. сподвижник Екатерины – </w:t>
      </w:r>
      <w:r w:rsidRPr="00550256">
        <w:rPr>
          <w:rFonts w:ascii="Arial" w:hAnsi="Arial" w:cs="Arial"/>
          <w:b/>
          <w:sz w:val="20"/>
          <w:szCs w:val="20"/>
          <w:lang w:val="ru-RU"/>
        </w:rPr>
        <w:t>Никита Панин</w:t>
      </w:r>
      <w:r w:rsidRPr="00274972">
        <w:rPr>
          <w:rFonts w:ascii="Arial" w:hAnsi="Arial" w:cs="Arial"/>
          <w:sz w:val="20"/>
          <w:szCs w:val="20"/>
          <w:lang w:val="ru-RU"/>
        </w:rPr>
        <w:t xml:space="preserve"> предложил проект создания </w:t>
      </w:r>
      <w:r w:rsidRPr="00550256">
        <w:rPr>
          <w:rFonts w:ascii="Arial" w:hAnsi="Arial" w:cs="Arial"/>
          <w:b/>
          <w:sz w:val="20"/>
          <w:szCs w:val="20"/>
          <w:lang w:val="ru-RU"/>
        </w:rPr>
        <w:t>Императо</w:t>
      </w:r>
      <w:r w:rsidRPr="00550256">
        <w:rPr>
          <w:rFonts w:ascii="Arial" w:hAnsi="Arial" w:cs="Arial"/>
          <w:b/>
          <w:sz w:val="20"/>
          <w:szCs w:val="20"/>
          <w:lang w:val="ru-RU"/>
        </w:rPr>
        <w:t>р</w:t>
      </w:r>
      <w:r w:rsidRPr="00550256">
        <w:rPr>
          <w:rFonts w:ascii="Arial" w:hAnsi="Arial" w:cs="Arial"/>
          <w:b/>
          <w:sz w:val="20"/>
          <w:szCs w:val="20"/>
          <w:lang w:val="ru-RU"/>
        </w:rPr>
        <w:t>ского совета</w:t>
      </w:r>
      <w:r w:rsidRPr="00274972">
        <w:rPr>
          <w:rFonts w:ascii="Arial" w:hAnsi="Arial" w:cs="Arial"/>
          <w:sz w:val="20"/>
          <w:szCs w:val="20"/>
          <w:lang w:val="ru-RU"/>
        </w:rPr>
        <w:t xml:space="preserve">, вместо </w:t>
      </w:r>
      <w:r w:rsidRPr="00550256">
        <w:rPr>
          <w:rFonts w:ascii="Arial" w:hAnsi="Arial" w:cs="Arial"/>
          <w:b/>
          <w:sz w:val="20"/>
          <w:szCs w:val="20"/>
          <w:lang w:val="ru-RU"/>
        </w:rPr>
        <w:t>Сената</w:t>
      </w:r>
      <w:r w:rsidRPr="00274972">
        <w:rPr>
          <w:rFonts w:ascii="Arial" w:hAnsi="Arial" w:cs="Arial"/>
          <w:sz w:val="20"/>
          <w:szCs w:val="20"/>
          <w:lang w:val="ru-RU"/>
        </w:rPr>
        <w:t>, т.е. несколько высших сановников правят совместно с и</w:t>
      </w:r>
      <w:r w:rsidRPr="00274972">
        <w:rPr>
          <w:rFonts w:ascii="Arial" w:hAnsi="Arial" w:cs="Arial"/>
          <w:sz w:val="20"/>
          <w:szCs w:val="20"/>
          <w:lang w:val="ru-RU"/>
        </w:rPr>
        <w:t>м</w:t>
      </w:r>
      <w:r w:rsidRPr="00274972">
        <w:rPr>
          <w:rFonts w:ascii="Arial" w:hAnsi="Arial" w:cs="Arial"/>
          <w:sz w:val="20"/>
          <w:szCs w:val="20"/>
          <w:lang w:val="ru-RU"/>
        </w:rPr>
        <w:t xml:space="preserve">ператрицей </w:t>
      </w:r>
    </w:p>
    <w:p w:rsidR="00274972" w:rsidRDefault="00274972" w:rsidP="00274972">
      <w:pPr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274972">
        <w:rPr>
          <w:rFonts w:ascii="Arial" w:hAnsi="Arial" w:cs="Arial"/>
          <w:sz w:val="20"/>
          <w:szCs w:val="20"/>
          <w:lang w:val="ru-RU"/>
        </w:rPr>
        <w:t>1763 г. – личным указом Екатерины II Сенат был реорганизован – вся законодательная власть была передана императрице</w:t>
      </w:r>
      <w:r w:rsidR="00550256">
        <w:rPr>
          <w:rFonts w:ascii="Arial" w:hAnsi="Arial" w:cs="Arial"/>
          <w:sz w:val="20"/>
          <w:szCs w:val="20"/>
          <w:lang w:val="ru-RU"/>
        </w:rPr>
        <w:t>.</w:t>
      </w:r>
    </w:p>
    <w:p w:rsidR="00550256" w:rsidRPr="00274972" w:rsidRDefault="00550256" w:rsidP="00274972">
      <w:pPr>
        <w:ind w:firstLine="567"/>
        <w:jc w:val="both"/>
        <w:rPr>
          <w:rFonts w:ascii="Arial" w:hAnsi="Arial" w:cs="Arial"/>
          <w:sz w:val="20"/>
          <w:szCs w:val="20"/>
          <w:lang w:val="ru-RU"/>
        </w:rPr>
      </w:pPr>
    </w:p>
    <w:p w:rsidR="00274972" w:rsidRPr="00274972" w:rsidRDefault="00274972" w:rsidP="00274972">
      <w:pPr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274972">
        <w:rPr>
          <w:rFonts w:ascii="Arial" w:hAnsi="Arial" w:cs="Arial"/>
          <w:sz w:val="20"/>
          <w:szCs w:val="20"/>
          <w:lang w:val="ru-RU"/>
        </w:rPr>
        <w:t>В 1764 г.  произошла ликвидация гетманства</w:t>
      </w:r>
      <w:r w:rsidR="00550256">
        <w:rPr>
          <w:rFonts w:ascii="Arial" w:hAnsi="Arial" w:cs="Arial"/>
          <w:sz w:val="20"/>
          <w:szCs w:val="20"/>
          <w:lang w:val="ru-RU"/>
        </w:rPr>
        <w:t xml:space="preserve">. </w:t>
      </w:r>
      <w:r w:rsidRPr="00274972">
        <w:rPr>
          <w:rFonts w:ascii="Arial" w:hAnsi="Arial" w:cs="Arial"/>
          <w:sz w:val="20"/>
          <w:szCs w:val="20"/>
          <w:lang w:val="ru-RU"/>
        </w:rPr>
        <w:t>Последним гетманом Малороссии был </w:t>
      </w:r>
      <w:r w:rsidRPr="00550256">
        <w:rPr>
          <w:rFonts w:ascii="Arial" w:hAnsi="Arial" w:cs="Arial"/>
          <w:b/>
          <w:sz w:val="20"/>
          <w:szCs w:val="20"/>
          <w:lang w:val="ru-RU"/>
        </w:rPr>
        <w:t>Кирилл Разумовский</w:t>
      </w:r>
      <w:r w:rsidRPr="00274972">
        <w:rPr>
          <w:rFonts w:ascii="Arial" w:hAnsi="Arial" w:cs="Arial"/>
          <w:sz w:val="20"/>
          <w:szCs w:val="20"/>
          <w:lang w:val="ru-RU"/>
        </w:rPr>
        <w:t>.</w:t>
      </w:r>
      <w:r w:rsidR="00550256">
        <w:rPr>
          <w:rFonts w:ascii="Arial" w:hAnsi="Arial" w:cs="Arial"/>
          <w:sz w:val="20"/>
          <w:szCs w:val="20"/>
          <w:lang w:val="ru-RU"/>
        </w:rPr>
        <w:t xml:space="preserve"> </w:t>
      </w:r>
      <w:r w:rsidRPr="00274972">
        <w:rPr>
          <w:rFonts w:ascii="Arial" w:hAnsi="Arial" w:cs="Arial"/>
          <w:sz w:val="20"/>
          <w:szCs w:val="20"/>
          <w:lang w:val="ru-RU"/>
        </w:rPr>
        <w:t xml:space="preserve">Он обратился к императрице с просьбой разрешить передачу гетманства по наследству … </w:t>
      </w:r>
    </w:p>
    <w:p w:rsidR="00274972" w:rsidRPr="00274972" w:rsidRDefault="00274972" w:rsidP="00274972">
      <w:pPr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274972">
        <w:rPr>
          <w:rFonts w:ascii="Arial" w:hAnsi="Arial" w:cs="Arial"/>
          <w:sz w:val="20"/>
          <w:szCs w:val="20"/>
          <w:lang w:val="ru-RU"/>
        </w:rPr>
        <w:t xml:space="preserve">Чуть позже была упразднена </w:t>
      </w:r>
      <w:r w:rsidRPr="00550256">
        <w:rPr>
          <w:rFonts w:ascii="Arial" w:hAnsi="Arial" w:cs="Arial"/>
          <w:b/>
          <w:sz w:val="20"/>
          <w:szCs w:val="20"/>
          <w:lang w:val="ru-RU"/>
        </w:rPr>
        <w:t>Запорожская</w:t>
      </w:r>
      <w:proofErr w:type="gramStart"/>
      <w:r w:rsidRPr="00550256">
        <w:rPr>
          <w:rFonts w:ascii="Arial" w:hAnsi="Arial" w:cs="Arial"/>
          <w:b/>
          <w:sz w:val="20"/>
          <w:szCs w:val="20"/>
          <w:lang w:val="ru-RU"/>
        </w:rPr>
        <w:t xml:space="preserve"> С</w:t>
      </w:r>
      <w:proofErr w:type="gramEnd"/>
      <w:r w:rsidRPr="00550256">
        <w:rPr>
          <w:rFonts w:ascii="Arial" w:hAnsi="Arial" w:cs="Arial"/>
          <w:b/>
          <w:sz w:val="20"/>
          <w:szCs w:val="20"/>
          <w:lang w:val="ru-RU"/>
        </w:rPr>
        <w:t>ечь</w:t>
      </w:r>
      <w:r w:rsidRPr="00274972">
        <w:rPr>
          <w:rFonts w:ascii="Arial" w:hAnsi="Arial" w:cs="Arial"/>
          <w:sz w:val="20"/>
          <w:szCs w:val="20"/>
          <w:lang w:val="ru-RU"/>
        </w:rPr>
        <w:t xml:space="preserve"> – место проживания вольных казаков.</w:t>
      </w:r>
    </w:p>
    <w:p w:rsidR="00550256" w:rsidRDefault="00550256" w:rsidP="00274972">
      <w:pPr>
        <w:ind w:firstLine="567"/>
        <w:jc w:val="both"/>
        <w:rPr>
          <w:rFonts w:ascii="Arial" w:hAnsi="Arial" w:cs="Arial"/>
          <w:sz w:val="20"/>
          <w:szCs w:val="20"/>
          <w:lang w:val="ru-RU"/>
        </w:rPr>
      </w:pPr>
    </w:p>
    <w:p w:rsidR="00274972" w:rsidRPr="00274972" w:rsidRDefault="00274972" w:rsidP="00274972">
      <w:pPr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274972">
        <w:rPr>
          <w:rFonts w:ascii="Arial" w:hAnsi="Arial" w:cs="Arial"/>
          <w:sz w:val="20"/>
          <w:szCs w:val="20"/>
          <w:lang w:val="ru-RU"/>
        </w:rPr>
        <w:t>В 1764 г. была осуществлена секуляризация земель церкви:</w:t>
      </w:r>
    </w:p>
    <w:p w:rsidR="00274972" w:rsidRPr="00274972" w:rsidRDefault="00274972" w:rsidP="00274972">
      <w:pPr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274972">
        <w:rPr>
          <w:rFonts w:ascii="Arial" w:hAnsi="Arial" w:cs="Arial"/>
          <w:sz w:val="20"/>
          <w:szCs w:val="20"/>
          <w:lang w:val="ru-RU"/>
        </w:rPr>
        <w:t>- упразднено 60% монастырей</w:t>
      </w:r>
    </w:p>
    <w:p w:rsidR="00274972" w:rsidRPr="00274972" w:rsidRDefault="00274972" w:rsidP="00274972">
      <w:pPr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274972">
        <w:rPr>
          <w:rFonts w:ascii="Arial" w:hAnsi="Arial" w:cs="Arial"/>
          <w:sz w:val="20"/>
          <w:szCs w:val="20"/>
          <w:lang w:val="ru-RU"/>
        </w:rPr>
        <w:t>- 9 млн. га земли переданы государству</w:t>
      </w:r>
    </w:p>
    <w:p w:rsidR="00274972" w:rsidRPr="00274972" w:rsidRDefault="00274972" w:rsidP="00274972">
      <w:pPr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274972">
        <w:rPr>
          <w:rFonts w:ascii="Arial" w:hAnsi="Arial" w:cs="Arial"/>
          <w:sz w:val="20"/>
          <w:szCs w:val="20"/>
          <w:lang w:val="ru-RU"/>
        </w:rPr>
        <w:t xml:space="preserve">- 2 </w:t>
      </w:r>
      <w:proofErr w:type="gramStart"/>
      <w:r w:rsidRPr="00274972">
        <w:rPr>
          <w:rFonts w:ascii="Arial" w:hAnsi="Arial" w:cs="Arial"/>
          <w:sz w:val="20"/>
          <w:szCs w:val="20"/>
          <w:lang w:val="ru-RU"/>
        </w:rPr>
        <w:t>млн</w:t>
      </w:r>
      <w:proofErr w:type="gramEnd"/>
      <w:r w:rsidRPr="00274972">
        <w:rPr>
          <w:rFonts w:ascii="Arial" w:hAnsi="Arial" w:cs="Arial"/>
          <w:sz w:val="20"/>
          <w:szCs w:val="20"/>
          <w:lang w:val="ru-RU"/>
        </w:rPr>
        <w:t xml:space="preserve"> душ перешло под налогообложение государства</w:t>
      </w:r>
    </w:p>
    <w:p w:rsidR="00274972" w:rsidRPr="00274972" w:rsidRDefault="00274972" w:rsidP="00274972">
      <w:pPr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274972">
        <w:rPr>
          <w:rFonts w:ascii="Arial" w:hAnsi="Arial" w:cs="Arial"/>
          <w:sz w:val="20"/>
          <w:szCs w:val="20"/>
          <w:lang w:val="ru-RU"/>
        </w:rPr>
        <w:t>- ликвидирована самостоятельность церкви</w:t>
      </w:r>
    </w:p>
    <w:p w:rsidR="00550256" w:rsidRDefault="00550256" w:rsidP="00274972">
      <w:pPr>
        <w:ind w:firstLine="567"/>
        <w:jc w:val="both"/>
        <w:rPr>
          <w:rFonts w:ascii="Arial" w:hAnsi="Arial" w:cs="Arial"/>
          <w:sz w:val="20"/>
          <w:szCs w:val="20"/>
          <w:lang w:val="ru-RU"/>
        </w:rPr>
      </w:pPr>
    </w:p>
    <w:p w:rsidR="00274972" w:rsidRPr="00274972" w:rsidRDefault="00274972" w:rsidP="00274972">
      <w:pPr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274972">
        <w:rPr>
          <w:rFonts w:ascii="Arial" w:hAnsi="Arial" w:cs="Arial"/>
          <w:sz w:val="20"/>
          <w:szCs w:val="20"/>
          <w:lang w:val="ru-RU"/>
        </w:rPr>
        <w:t>В 1767 г. в стране по инициативе императрицы была созвана т.н. «</w:t>
      </w:r>
      <w:r w:rsidRPr="00550256">
        <w:rPr>
          <w:rFonts w:ascii="Arial" w:hAnsi="Arial" w:cs="Arial"/>
          <w:b/>
          <w:sz w:val="20"/>
          <w:szCs w:val="20"/>
          <w:lang w:val="ru-RU"/>
        </w:rPr>
        <w:t>Уложенная комиссия</w:t>
      </w:r>
      <w:r w:rsidRPr="00274972">
        <w:rPr>
          <w:rFonts w:ascii="Arial" w:hAnsi="Arial" w:cs="Arial"/>
          <w:sz w:val="20"/>
          <w:szCs w:val="20"/>
          <w:lang w:val="ru-RU"/>
        </w:rPr>
        <w:t>» – собрание представителей различных сословий общества с целью выработать новый свод законов  взамен устаревшего Соборного Уложения 1649 г. Деятельность комиссии не увенчалась успехом:</w:t>
      </w:r>
    </w:p>
    <w:p w:rsidR="00274972" w:rsidRPr="00274972" w:rsidRDefault="00274972" w:rsidP="00550256">
      <w:pPr>
        <w:jc w:val="both"/>
        <w:rPr>
          <w:rFonts w:ascii="Arial" w:hAnsi="Arial" w:cs="Arial"/>
          <w:sz w:val="20"/>
          <w:szCs w:val="20"/>
          <w:lang w:val="ru-RU"/>
        </w:rPr>
      </w:pPr>
      <w:r w:rsidRPr="00274972">
        <w:rPr>
          <w:rFonts w:ascii="Arial" w:hAnsi="Arial" w:cs="Arial"/>
          <w:sz w:val="20"/>
          <w:szCs w:val="20"/>
          <w:lang w:val="ru-RU"/>
        </w:rPr>
        <w:t>дворяне не желали уступать собственных прав, купечество пыталось расширить свои пр</w:t>
      </w:r>
      <w:r w:rsidRPr="00274972">
        <w:rPr>
          <w:rFonts w:ascii="Arial" w:hAnsi="Arial" w:cs="Arial"/>
          <w:sz w:val="20"/>
          <w:szCs w:val="20"/>
          <w:lang w:val="ru-RU"/>
        </w:rPr>
        <w:t>и</w:t>
      </w:r>
      <w:r w:rsidRPr="00274972">
        <w:rPr>
          <w:rFonts w:ascii="Arial" w:hAnsi="Arial" w:cs="Arial"/>
          <w:sz w:val="20"/>
          <w:szCs w:val="20"/>
          <w:lang w:val="ru-RU"/>
        </w:rPr>
        <w:t>вилегии, просьбы кресть</w:t>
      </w:r>
      <w:r w:rsidR="00550256">
        <w:rPr>
          <w:rFonts w:ascii="Arial" w:hAnsi="Arial" w:cs="Arial"/>
          <w:sz w:val="20"/>
          <w:szCs w:val="20"/>
          <w:lang w:val="ru-RU"/>
        </w:rPr>
        <w:t xml:space="preserve">ян никто не воспринимал всерьёз. </w:t>
      </w:r>
      <w:r w:rsidRPr="00274972">
        <w:rPr>
          <w:rFonts w:ascii="Arial" w:hAnsi="Arial" w:cs="Arial"/>
          <w:sz w:val="20"/>
          <w:szCs w:val="20"/>
          <w:lang w:val="ru-RU"/>
        </w:rPr>
        <w:t>Однако Комиссия всячески подчеркивала роль Екатерины II как сторонницы просв</w:t>
      </w:r>
      <w:r w:rsidRPr="00274972">
        <w:rPr>
          <w:rFonts w:ascii="Arial" w:hAnsi="Arial" w:cs="Arial"/>
          <w:sz w:val="20"/>
          <w:szCs w:val="20"/>
          <w:lang w:val="ru-RU"/>
        </w:rPr>
        <w:t>е</w:t>
      </w:r>
      <w:r w:rsidRPr="00274972">
        <w:rPr>
          <w:rFonts w:ascii="Arial" w:hAnsi="Arial" w:cs="Arial"/>
          <w:sz w:val="20"/>
          <w:szCs w:val="20"/>
          <w:lang w:val="ru-RU"/>
        </w:rPr>
        <w:t>щения и заботливой правительницы</w:t>
      </w:r>
      <w:r w:rsidR="00550256">
        <w:rPr>
          <w:rFonts w:ascii="Arial" w:hAnsi="Arial" w:cs="Arial"/>
          <w:sz w:val="20"/>
          <w:szCs w:val="20"/>
          <w:lang w:val="ru-RU"/>
        </w:rPr>
        <w:t xml:space="preserve">. </w:t>
      </w:r>
      <w:r w:rsidRPr="00274972">
        <w:rPr>
          <w:rFonts w:ascii="Arial" w:hAnsi="Arial" w:cs="Arial"/>
          <w:sz w:val="20"/>
          <w:szCs w:val="20"/>
          <w:lang w:val="ru-RU"/>
        </w:rPr>
        <w:t>В связи с началом польской (1768-1772), а затем и турецкой (1768 -1774) войн Комиссия была распущена</w:t>
      </w:r>
    </w:p>
    <w:p w:rsidR="00274972" w:rsidRPr="00274972" w:rsidRDefault="00274972" w:rsidP="00274972">
      <w:pPr>
        <w:ind w:firstLine="567"/>
        <w:jc w:val="both"/>
        <w:rPr>
          <w:rFonts w:ascii="Arial" w:hAnsi="Arial" w:cs="Arial"/>
          <w:sz w:val="20"/>
          <w:szCs w:val="20"/>
          <w:lang w:val="ru-RU"/>
        </w:rPr>
      </w:pPr>
    </w:p>
    <w:p w:rsidR="00274972" w:rsidRPr="00550256" w:rsidRDefault="00274972" w:rsidP="00274972">
      <w:pPr>
        <w:ind w:firstLine="567"/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550256">
        <w:rPr>
          <w:rFonts w:ascii="Arial" w:hAnsi="Arial" w:cs="Arial"/>
          <w:b/>
          <w:sz w:val="20"/>
          <w:szCs w:val="20"/>
          <w:lang w:val="ru-RU"/>
        </w:rPr>
        <w:t>ЖАЛОВАННАЯ ГРАМОТА ДВОРЯНСТВУ 1785 г.</w:t>
      </w:r>
    </w:p>
    <w:p w:rsidR="00274972" w:rsidRPr="00274972" w:rsidRDefault="00274972" w:rsidP="00274972">
      <w:pPr>
        <w:ind w:firstLine="567"/>
        <w:jc w:val="both"/>
        <w:rPr>
          <w:rFonts w:ascii="Arial" w:hAnsi="Arial" w:cs="Arial"/>
          <w:sz w:val="20"/>
          <w:szCs w:val="20"/>
          <w:lang w:val="ru-RU"/>
        </w:rPr>
      </w:pPr>
    </w:p>
    <w:p w:rsidR="00274972" w:rsidRPr="00274972" w:rsidRDefault="00274972" w:rsidP="00274972">
      <w:pPr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274972">
        <w:rPr>
          <w:rFonts w:ascii="Arial" w:hAnsi="Arial" w:cs="Arial"/>
          <w:sz w:val="20"/>
          <w:szCs w:val="20"/>
          <w:lang w:val="ru-RU"/>
        </w:rPr>
        <w:t>- Запрет лишения жизни и имущества.</w:t>
      </w:r>
    </w:p>
    <w:p w:rsidR="00274972" w:rsidRPr="00274972" w:rsidRDefault="00274972" w:rsidP="00274972">
      <w:pPr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274972">
        <w:rPr>
          <w:rFonts w:ascii="Arial" w:hAnsi="Arial" w:cs="Arial"/>
          <w:sz w:val="20"/>
          <w:szCs w:val="20"/>
          <w:lang w:val="ru-RU"/>
        </w:rPr>
        <w:t>- Запрет телесных наказаний.</w:t>
      </w:r>
    </w:p>
    <w:p w:rsidR="00274972" w:rsidRPr="00274972" w:rsidRDefault="00274972" w:rsidP="00274972">
      <w:pPr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274972">
        <w:rPr>
          <w:rFonts w:ascii="Arial" w:hAnsi="Arial" w:cs="Arial"/>
          <w:sz w:val="20"/>
          <w:szCs w:val="20"/>
          <w:lang w:val="ru-RU"/>
        </w:rPr>
        <w:t>- Запрет лишения дворянского титула.</w:t>
      </w:r>
    </w:p>
    <w:p w:rsidR="00274972" w:rsidRPr="00274972" w:rsidRDefault="00274972" w:rsidP="00274972">
      <w:pPr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274972">
        <w:rPr>
          <w:rFonts w:ascii="Arial" w:hAnsi="Arial" w:cs="Arial"/>
          <w:sz w:val="20"/>
          <w:szCs w:val="20"/>
          <w:lang w:val="ru-RU"/>
        </w:rPr>
        <w:t>- Освобождение от службы в армии.</w:t>
      </w:r>
    </w:p>
    <w:p w:rsidR="00274972" w:rsidRPr="00274972" w:rsidRDefault="00274972" w:rsidP="00274972">
      <w:pPr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274972">
        <w:rPr>
          <w:rFonts w:ascii="Arial" w:hAnsi="Arial" w:cs="Arial"/>
          <w:sz w:val="20"/>
          <w:szCs w:val="20"/>
          <w:lang w:val="ru-RU"/>
        </w:rPr>
        <w:t>- Закреплено право на землю и на крепостных.</w:t>
      </w:r>
    </w:p>
    <w:p w:rsidR="00274972" w:rsidRPr="00274972" w:rsidRDefault="00274972" w:rsidP="00274972">
      <w:pPr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274972">
        <w:rPr>
          <w:rFonts w:ascii="Arial" w:hAnsi="Arial" w:cs="Arial"/>
          <w:sz w:val="20"/>
          <w:szCs w:val="20"/>
          <w:lang w:val="ru-RU"/>
        </w:rPr>
        <w:t>- Подчеркнут их главенствующий статус в русском обществе</w:t>
      </w:r>
    </w:p>
    <w:p w:rsidR="00274972" w:rsidRPr="00274972" w:rsidRDefault="00274972" w:rsidP="00274972">
      <w:pPr>
        <w:ind w:firstLine="567"/>
        <w:jc w:val="both"/>
        <w:rPr>
          <w:rFonts w:ascii="Arial" w:hAnsi="Arial" w:cs="Arial"/>
          <w:sz w:val="20"/>
          <w:szCs w:val="20"/>
          <w:lang w:val="ru-RU"/>
        </w:rPr>
      </w:pPr>
    </w:p>
    <w:p w:rsidR="00274972" w:rsidRPr="00274972" w:rsidRDefault="00274972" w:rsidP="00274972">
      <w:pPr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274972">
        <w:rPr>
          <w:rFonts w:ascii="Arial" w:hAnsi="Arial" w:cs="Arial"/>
          <w:sz w:val="20"/>
          <w:szCs w:val="20"/>
          <w:lang w:val="ru-RU"/>
        </w:rPr>
        <w:t>После этого указа Екатерины дворянство окончательно утвердилось в качестве привилег</w:t>
      </w:r>
      <w:r w:rsidRPr="00274972">
        <w:rPr>
          <w:rFonts w:ascii="Arial" w:hAnsi="Arial" w:cs="Arial"/>
          <w:sz w:val="20"/>
          <w:szCs w:val="20"/>
          <w:lang w:val="ru-RU"/>
        </w:rPr>
        <w:t>и</w:t>
      </w:r>
      <w:r w:rsidRPr="00274972">
        <w:rPr>
          <w:rFonts w:ascii="Arial" w:hAnsi="Arial" w:cs="Arial"/>
          <w:sz w:val="20"/>
          <w:szCs w:val="20"/>
          <w:lang w:val="ru-RU"/>
        </w:rPr>
        <w:t>рованного сословия, без каких-либо ограничений.</w:t>
      </w:r>
    </w:p>
    <w:p w:rsidR="00274972" w:rsidRPr="00274972" w:rsidRDefault="00274972" w:rsidP="00274972">
      <w:pPr>
        <w:ind w:firstLine="567"/>
        <w:jc w:val="both"/>
        <w:rPr>
          <w:rFonts w:ascii="Arial" w:hAnsi="Arial" w:cs="Arial"/>
          <w:sz w:val="20"/>
          <w:szCs w:val="20"/>
          <w:lang w:val="ru-RU"/>
        </w:rPr>
      </w:pPr>
    </w:p>
    <w:p w:rsidR="00274972" w:rsidRPr="00550256" w:rsidRDefault="00274972" w:rsidP="00274972">
      <w:pPr>
        <w:ind w:firstLine="567"/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550256">
        <w:rPr>
          <w:rFonts w:ascii="Arial" w:hAnsi="Arial" w:cs="Arial"/>
          <w:b/>
          <w:sz w:val="20"/>
          <w:szCs w:val="20"/>
          <w:lang w:val="ru-RU"/>
        </w:rPr>
        <w:t>ЖАЛОВАННАЯ ГРАМОТА ГОРОДАМ</w:t>
      </w:r>
    </w:p>
    <w:p w:rsidR="00274972" w:rsidRPr="00274972" w:rsidRDefault="00274972" w:rsidP="00274972">
      <w:pPr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274972">
        <w:rPr>
          <w:rFonts w:ascii="Arial" w:hAnsi="Arial" w:cs="Arial"/>
          <w:sz w:val="20"/>
          <w:szCs w:val="20"/>
          <w:lang w:val="ru-RU"/>
        </w:rPr>
        <w:t>- Официальное признание всех прав купечества.</w:t>
      </w:r>
    </w:p>
    <w:p w:rsidR="00274972" w:rsidRPr="00274972" w:rsidRDefault="00274972" w:rsidP="00274972">
      <w:pPr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274972">
        <w:rPr>
          <w:rFonts w:ascii="Arial" w:hAnsi="Arial" w:cs="Arial"/>
          <w:sz w:val="20"/>
          <w:szCs w:val="20"/>
          <w:lang w:val="ru-RU"/>
        </w:rPr>
        <w:t>- Создание системы городского самоуправления, с ключевой ролью богатого сосл</w:t>
      </w:r>
      <w:r w:rsidRPr="00274972">
        <w:rPr>
          <w:rFonts w:ascii="Arial" w:hAnsi="Arial" w:cs="Arial"/>
          <w:sz w:val="20"/>
          <w:szCs w:val="20"/>
          <w:lang w:val="ru-RU"/>
        </w:rPr>
        <w:t>о</w:t>
      </w:r>
      <w:r w:rsidRPr="00274972">
        <w:rPr>
          <w:rFonts w:ascii="Arial" w:hAnsi="Arial" w:cs="Arial"/>
          <w:sz w:val="20"/>
          <w:szCs w:val="20"/>
          <w:lang w:val="ru-RU"/>
        </w:rPr>
        <w:t>вия.</w:t>
      </w:r>
    </w:p>
    <w:p w:rsidR="00274972" w:rsidRPr="00274972" w:rsidRDefault="00274972" w:rsidP="00274972">
      <w:pPr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274972">
        <w:rPr>
          <w:rFonts w:ascii="Arial" w:hAnsi="Arial" w:cs="Arial"/>
          <w:sz w:val="20"/>
          <w:szCs w:val="20"/>
          <w:lang w:val="ru-RU"/>
        </w:rPr>
        <w:t xml:space="preserve">- Городское население делилось на 6 разрядов: </w:t>
      </w:r>
    </w:p>
    <w:p w:rsidR="00274972" w:rsidRPr="00274972" w:rsidRDefault="00274972" w:rsidP="00550256">
      <w:pPr>
        <w:ind w:left="1134"/>
        <w:jc w:val="both"/>
        <w:rPr>
          <w:rFonts w:ascii="Arial" w:hAnsi="Arial" w:cs="Arial"/>
          <w:sz w:val="20"/>
          <w:szCs w:val="20"/>
          <w:lang w:val="ru-RU"/>
        </w:rPr>
      </w:pPr>
      <w:r w:rsidRPr="00274972">
        <w:rPr>
          <w:rFonts w:ascii="Arial" w:hAnsi="Arial" w:cs="Arial"/>
          <w:sz w:val="20"/>
          <w:szCs w:val="20"/>
          <w:lang w:val="ru-RU"/>
        </w:rPr>
        <w:t>1. Купцы: 1-й, 2-й, 3-й гильдии.</w:t>
      </w:r>
    </w:p>
    <w:p w:rsidR="00274972" w:rsidRPr="00274972" w:rsidRDefault="00274972" w:rsidP="00550256">
      <w:pPr>
        <w:ind w:left="1134"/>
        <w:jc w:val="both"/>
        <w:rPr>
          <w:rFonts w:ascii="Arial" w:hAnsi="Arial" w:cs="Arial"/>
          <w:sz w:val="20"/>
          <w:szCs w:val="20"/>
          <w:lang w:val="ru-RU"/>
        </w:rPr>
      </w:pPr>
      <w:r w:rsidRPr="00274972">
        <w:rPr>
          <w:rFonts w:ascii="Arial" w:hAnsi="Arial" w:cs="Arial"/>
          <w:sz w:val="20"/>
          <w:szCs w:val="20"/>
          <w:lang w:val="ru-RU"/>
        </w:rPr>
        <w:lastRenderedPageBreak/>
        <w:t>2. Именитые горожане (купцы, банкиры, ученые, художники, архитекторы).</w:t>
      </w:r>
    </w:p>
    <w:p w:rsidR="00274972" w:rsidRPr="00274972" w:rsidRDefault="00274972" w:rsidP="00550256">
      <w:pPr>
        <w:ind w:left="1134"/>
        <w:jc w:val="both"/>
        <w:rPr>
          <w:rFonts w:ascii="Arial" w:hAnsi="Arial" w:cs="Arial"/>
          <w:sz w:val="20"/>
          <w:szCs w:val="20"/>
          <w:lang w:val="ru-RU"/>
        </w:rPr>
      </w:pPr>
      <w:r w:rsidRPr="00274972">
        <w:rPr>
          <w:rFonts w:ascii="Arial" w:hAnsi="Arial" w:cs="Arial"/>
          <w:sz w:val="20"/>
          <w:szCs w:val="20"/>
          <w:lang w:val="ru-RU"/>
        </w:rPr>
        <w:t xml:space="preserve">3. Городские обыватели. </w:t>
      </w:r>
    </w:p>
    <w:p w:rsidR="00274972" w:rsidRPr="00274972" w:rsidRDefault="00274972" w:rsidP="00550256">
      <w:pPr>
        <w:ind w:left="1134"/>
        <w:jc w:val="both"/>
        <w:rPr>
          <w:rFonts w:ascii="Arial" w:hAnsi="Arial" w:cs="Arial"/>
          <w:sz w:val="20"/>
          <w:szCs w:val="20"/>
          <w:lang w:val="ru-RU"/>
        </w:rPr>
      </w:pPr>
      <w:r w:rsidRPr="00274972">
        <w:rPr>
          <w:rFonts w:ascii="Arial" w:hAnsi="Arial" w:cs="Arial"/>
          <w:sz w:val="20"/>
          <w:szCs w:val="20"/>
          <w:lang w:val="ru-RU"/>
        </w:rPr>
        <w:t xml:space="preserve">4. Посадские люди. </w:t>
      </w:r>
    </w:p>
    <w:p w:rsidR="00274972" w:rsidRPr="00274972" w:rsidRDefault="00274972" w:rsidP="00550256">
      <w:pPr>
        <w:ind w:left="1134"/>
        <w:jc w:val="both"/>
        <w:rPr>
          <w:rFonts w:ascii="Arial" w:hAnsi="Arial" w:cs="Arial"/>
          <w:sz w:val="20"/>
          <w:szCs w:val="20"/>
          <w:lang w:val="ru-RU"/>
        </w:rPr>
      </w:pPr>
      <w:r w:rsidRPr="00274972">
        <w:rPr>
          <w:rFonts w:ascii="Arial" w:hAnsi="Arial" w:cs="Arial"/>
          <w:sz w:val="20"/>
          <w:szCs w:val="20"/>
          <w:lang w:val="ru-RU"/>
        </w:rPr>
        <w:t>5. Ремесленники.</w:t>
      </w:r>
    </w:p>
    <w:p w:rsidR="00274972" w:rsidRPr="00274972" w:rsidRDefault="00274972" w:rsidP="00550256">
      <w:pPr>
        <w:ind w:left="1134"/>
        <w:jc w:val="both"/>
        <w:rPr>
          <w:rFonts w:ascii="Arial" w:hAnsi="Arial" w:cs="Arial"/>
          <w:sz w:val="20"/>
          <w:szCs w:val="20"/>
          <w:lang w:val="ru-RU"/>
        </w:rPr>
      </w:pPr>
      <w:r w:rsidRPr="00274972">
        <w:rPr>
          <w:rFonts w:ascii="Arial" w:hAnsi="Arial" w:cs="Arial"/>
          <w:sz w:val="20"/>
          <w:szCs w:val="20"/>
          <w:lang w:val="ru-RU"/>
        </w:rPr>
        <w:t>6. Иностранцы.</w:t>
      </w:r>
    </w:p>
    <w:p w:rsidR="00274972" w:rsidRDefault="00274972" w:rsidP="00274972">
      <w:pPr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274972">
        <w:rPr>
          <w:rFonts w:ascii="Arial" w:hAnsi="Arial" w:cs="Arial"/>
          <w:sz w:val="20"/>
          <w:szCs w:val="20"/>
          <w:lang w:val="ru-RU"/>
        </w:rPr>
        <w:t>Этот документ создавал привилегированное положение для городского купечества, которое составляло 4% населения</w:t>
      </w:r>
      <w:r w:rsidR="00550256">
        <w:rPr>
          <w:rFonts w:ascii="Arial" w:hAnsi="Arial" w:cs="Arial"/>
          <w:sz w:val="20"/>
          <w:szCs w:val="20"/>
          <w:lang w:val="ru-RU"/>
        </w:rPr>
        <w:t>.</w:t>
      </w:r>
    </w:p>
    <w:p w:rsidR="00550256" w:rsidRDefault="00550256" w:rsidP="00274972">
      <w:pPr>
        <w:ind w:firstLine="567"/>
        <w:jc w:val="both"/>
        <w:rPr>
          <w:rFonts w:ascii="Arial" w:hAnsi="Arial" w:cs="Arial"/>
          <w:sz w:val="20"/>
          <w:szCs w:val="20"/>
          <w:lang w:val="ru-RU"/>
        </w:rPr>
      </w:pPr>
    </w:p>
    <w:p w:rsidR="00550256" w:rsidRPr="00550256" w:rsidRDefault="00550256" w:rsidP="00550256">
      <w:pPr>
        <w:ind w:firstLine="567"/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550256">
        <w:rPr>
          <w:rFonts w:ascii="Arial" w:hAnsi="Arial" w:cs="Arial"/>
          <w:b/>
          <w:sz w:val="20"/>
          <w:szCs w:val="20"/>
          <w:lang w:val="ru-RU"/>
        </w:rPr>
        <w:t>ЭКОНОМИЧЕСКОЕ РАЗВИТИЕ</w:t>
      </w:r>
    </w:p>
    <w:p w:rsidR="00550256" w:rsidRDefault="00550256" w:rsidP="00550256">
      <w:pPr>
        <w:ind w:firstLine="567"/>
        <w:jc w:val="both"/>
        <w:rPr>
          <w:rFonts w:ascii="Arial" w:hAnsi="Arial" w:cs="Arial"/>
          <w:sz w:val="20"/>
          <w:szCs w:val="20"/>
          <w:lang w:val="ru-RU"/>
        </w:rPr>
      </w:pPr>
    </w:p>
    <w:p w:rsidR="00550256" w:rsidRPr="00274972" w:rsidRDefault="00550256" w:rsidP="00550256">
      <w:pPr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274972">
        <w:rPr>
          <w:rFonts w:ascii="Arial" w:hAnsi="Arial" w:cs="Arial"/>
          <w:sz w:val="20"/>
          <w:szCs w:val="20"/>
          <w:lang w:val="ru-RU"/>
        </w:rPr>
        <w:t>В 1768 г. в Санкт-Петербурге и Москве были учреждены государственные банки и налажен выпуск бумажных денег — ассигнаций.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274972">
        <w:rPr>
          <w:rFonts w:ascii="Arial" w:hAnsi="Arial" w:cs="Arial"/>
          <w:sz w:val="20"/>
          <w:szCs w:val="20"/>
          <w:lang w:val="ru-RU"/>
        </w:rPr>
        <w:t xml:space="preserve">Промышленность развивалась слабо, в ней практически </w:t>
      </w:r>
      <w:proofErr w:type="gramStart"/>
      <w:r w:rsidRPr="00274972">
        <w:rPr>
          <w:rFonts w:ascii="Arial" w:hAnsi="Arial" w:cs="Arial"/>
          <w:sz w:val="20"/>
          <w:szCs w:val="20"/>
          <w:lang w:val="ru-RU"/>
        </w:rPr>
        <w:t>не было техники и господствовал</w:t>
      </w:r>
      <w:proofErr w:type="gramEnd"/>
      <w:r w:rsidRPr="00274972">
        <w:rPr>
          <w:rFonts w:ascii="Arial" w:hAnsi="Arial" w:cs="Arial"/>
          <w:sz w:val="20"/>
          <w:szCs w:val="20"/>
          <w:lang w:val="ru-RU"/>
        </w:rPr>
        <w:t xml:space="preserve"> ручной труд крепостных. </w:t>
      </w:r>
    </w:p>
    <w:p w:rsidR="00550256" w:rsidRPr="00274972" w:rsidRDefault="00550256" w:rsidP="00550256">
      <w:pPr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274972">
        <w:rPr>
          <w:rFonts w:ascii="Arial" w:hAnsi="Arial" w:cs="Arial"/>
          <w:sz w:val="20"/>
          <w:szCs w:val="20"/>
          <w:lang w:val="ru-RU"/>
        </w:rPr>
        <w:t>Мануфактуры не могли удовлетворить даже потребности армии, кроме того, сукно было низкого качества ... Сама Екатерина не понимала значение происходившей на Западе промы</w:t>
      </w:r>
      <w:r w:rsidRPr="00274972">
        <w:rPr>
          <w:rFonts w:ascii="Arial" w:hAnsi="Arial" w:cs="Arial"/>
          <w:sz w:val="20"/>
          <w:szCs w:val="20"/>
          <w:lang w:val="ru-RU"/>
        </w:rPr>
        <w:t>ш</w:t>
      </w:r>
      <w:r w:rsidRPr="00274972">
        <w:rPr>
          <w:rFonts w:ascii="Arial" w:hAnsi="Arial" w:cs="Arial"/>
          <w:sz w:val="20"/>
          <w:szCs w:val="20"/>
          <w:lang w:val="ru-RU"/>
        </w:rPr>
        <w:t xml:space="preserve">ленной революции и утверждала, что машины наносят вред, поскольку сокращают численность </w:t>
      </w:r>
      <w:proofErr w:type="gramStart"/>
      <w:r w:rsidRPr="00274972">
        <w:rPr>
          <w:rFonts w:ascii="Arial" w:hAnsi="Arial" w:cs="Arial"/>
          <w:sz w:val="20"/>
          <w:szCs w:val="20"/>
          <w:lang w:val="ru-RU"/>
        </w:rPr>
        <w:t>работающих</w:t>
      </w:r>
      <w:proofErr w:type="gramEnd"/>
      <w:r w:rsidRPr="00274972">
        <w:rPr>
          <w:rFonts w:ascii="Arial" w:hAnsi="Arial" w:cs="Arial"/>
          <w:sz w:val="20"/>
          <w:szCs w:val="20"/>
          <w:lang w:val="ru-RU"/>
        </w:rPr>
        <w:t>. В структуре экспорта России совсем не было готовых изделий, только сырьё и п</w:t>
      </w:r>
      <w:r w:rsidRPr="00274972">
        <w:rPr>
          <w:rFonts w:ascii="Arial" w:hAnsi="Arial" w:cs="Arial"/>
          <w:sz w:val="20"/>
          <w:szCs w:val="20"/>
          <w:lang w:val="ru-RU"/>
        </w:rPr>
        <w:t>о</w:t>
      </w:r>
      <w:r w:rsidRPr="00274972">
        <w:rPr>
          <w:rFonts w:ascii="Arial" w:hAnsi="Arial" w:cs="Arial"/>
          <w:sz w:val="20"/>
          <w:szCs w:val="20"/>
          <w:lang w:val="ru-RU"/>
        </w:rPr>
        <w:t xml:space="preserve">луфабрикаты, а 80-90 % импорта составляли зарубежные товары. </w:t>
      </w:r>
    </w:p>
    <w:p w:rsidR="00550256" w:rsidRPr="00274972" w:rsidRDefault="00550256" w:rsidP="00550256">
      <w:pPr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274972">
        <w:rPr>
          <w:rFonts w:ascii="Arial" w:hAnsi="Arial" w:cs="Arial"/>
          <w:sz w:val="20"/>
          <w:szCs w:val="20"/>
          <w:lang w:val="ru-RU"/>
        </w:rPr>
        <w:t xml:space="preserve">Быстро развивались только две отрасли — </w:t>
      </w:r>
      <w:r w:rsidRPr="00550256">
        <w:rPr>
          <w:rFonts w:ascii="Arial" w:hAnsi="Arial" w:cs="Arial"/>
          <w:b/>
          <w:sz w:val="20"/>
          <w:szCs w:val="20"/>
          <w:lang w:val="ru-RU"/>
        </w:rPr>
        <w:t>производство чугуна и полотна</w:t>
      </w:r>
      <w:r w:rsidRPr="00274972">
        <w:rPr>
          <w:rFonts w:ascii="Arial" w:hAnsi="Arial" w:cs="Arial"/>
          <w:sz w:val="20"/>
          <w:szCs w:val="20"/>
          <w:lang w:val="ru-RU"/>
        </w:rPr>
        <w:t>, но обе — на базе устаревших методов, без использования новых технологий, активно внедрявшихся в то время на Западе.</w:t>
      </w:r>
    </w:p>
    <w:p w:rsidR="00550256" w:rsidRPr="00274972" w:rsidRDefault="00550256" w:rsidP="00274972">
      <w:pPr>
        <w:ind w:firstLine="567"/>
        <w:jc w:val="both"/>
        <w:rPr>
          <w:rFonts w:ascii="Arial" w:hAnsi="Arial" w:cs="Arial"/>
          <w:sz w:val="20"/>
          <w:szCs w:val="20"/>
          <w:lang w:val="ru-RU"/>
        </w:rPr>
      </w:pPr>
    </w:p>
    <w:p w:rsidR="00550256" w:rsidRPr="00550256" w:rsidRDefault="00550256" w:rsidP="00274972">
      <w:pPr>
        <w:ind w:firstLine="567"/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550256">
        <w:rPr>
          <w:rFonts w:ascii="Arial" w:hAnsi="Arial" w:cs="Arial"/>
          <w:b/>
          <w:sz w:val="20"/>
          <w:szCs w:val="20"/>
          <w:lang w:val="ru-RU"/>
        </w:rPr>
        <w:t>КРЕСТЬЯНСКАЯ ПОЛИТИКА</w:t>
      </w:r>
    </w:p>
    <w:p w:rsidR="00550256" w:rsidRDefault="00550256" w:rsidP="00274972">
      <w:pPr>
        <w:ind w:firstLine="567"/>
        <w:jc w:val="both"/>
        <w:rPr>
          <w:rFonts w:ascii="Arial" w:hAnsi="Arial" w:cs="Arial"/>
          <w:sz w:val="20"/>
          <w:szCs w:val="20"/>
          <w:lang w:val="ru-RU"/>
        </w:rPr>
      </w:pPr>
    </w:p>
    <w:p w:rsidR="00274972" w:rsidRPr="00550256" w:rsidRDefault="00550256" w:rsidP="00274972">
      <w:pPr>
        <w:ind w:firstLine="567"/>
        <w:jc w:val="both"/>
        <w:rPr>
          <w:rFonts w:ascii="Arial" w:hAnsi="Arial" w:cs="Arial"/>
          <w:i/>
          <w:color w:val="C00000"/>
          <w:sz w:val="20"/>
          <w:szCs w:val="20"/>
          <w:lang w:val="ru-RU"/>
        </w:rPr>
      </w:pPr>
      <w:r w:rsidRPr="00550256">
        <w:rPr>
          <w:rFonts w:ascii="Arial" w:hAnsi="Arial" w:cs="Arial"/>
          <w:i/>
          <w:color w:val="C00000"/>
          <w:sz w:val="20"/>
          <w:szCs w:val="20"/>
          <w:lang w:val="ru-RU"/>
        </w:rPr>
        <w:t xml:space="preserve">В </w:t>
      </w:r>
      <w:r w:rsidR="00274972" w:rsidRPr="00550256">
        <w:rPr>
          <w:rFonts w:ascii="Arial" w:hAnsi="Arial" w:cs="Arial"/>
          <w:i/>
          <w:color w:val="C00000"/>
          <w:sz w:val="20"/>
          <w:szCs w:val="20"/>
          <w:lang w:val="ru-RU"/>
        </w:rPr>
        <w:t>1765 г. – помещики получили право ссылать крестьян не только в Сибирь, но и на к</w:t>
      </w:r>
      <w:r w:rsidR="00274972" w:rsidRPr="00550256">
        <w:rPr>
          <w:rFonts w:ascii="Arial" w:hAnsi="Arial" w:cs="Arial"/>
          <w:i/>
          <w:color w:val="C00000"/>
          <w:sz w:val="20"/>
          <w:szCs w:val="20"/>
          <w:lang w:val="ru-RU"/>
        </w:rPr>
        <w:t>а</w:t>
      </w:r>
      <w:r w:rsidR="00274972" w:rsidRPr="00550256">
        <w:rPr>
          <w:rFonts w:ascii="Arial" w:hAnsi="Arial" w:cs="Arial"/>
          <w:i/>
          <w:color w:val="C00000"/>
          <w:sz w:val="20"/>
          <w:szCs w:val="20"/>
          <w:lang w:val="ru-RU"/>
        </w:rPr>
        <w:t>торжные работы</w:t>
      </w:r>
      <w:r w:rsidRPr="00550256">
        <w:rPr>
          <w:rFonts w:ascii="Arial" w:hAnsi="Arial" w:cs="Arial"/>
          <w:i/>
          <w:color w:val="C00000"/>
          <w:sz w:val="20"/>
          <w:szCs w:val="20"/>
          <w:lang w:val="ru-RU"/>
        </w:rPr>
        <w:t xml:space="preserve">. </w:t>
      </w:r>
      <w:r w:rsidR="00274972" w:rsidRPr="00550256">
        <w:rPr>
          <w:rFonts w:ascii="Arial" w:hAnsi="Arial" w:cs="Arial"/>
          <w:i/>
          <w:color w:val="C00000"/>
          <w:sz w:val="20"/>
          <w:szCs w:val="20"/>
          <w:lang w:val="ru-RU"/>
        </w:rPr>
        <w:t>1767 г. – указ о наказании крестьян кнутом и ссылкой на каторгу навечно в случае подачи жалобы на своего помещика</w:t>
      </w:r>
      <w:r w:rsidRPr="00550256">
        <w:rPr>
          <w:rFonts w:ascii="Arial" w:hAnsi="Arial" w:cs="Arial"/>
          <w:i/>
          <w:color w:val="C00000"/>
          <w:sz w:val="20"/>
          <w:szCs w:val="20"/>
          <w:lang w:val="ru-RU"/>
        </w:rPr>
        <w:t xml:space="preserve">. </w:t>
      </w:r>
      <w:r w:rsidR="00274972" w:rsidRPr="00550256">
        <w:rPr>
          <w:rFonts w:ascii="Arial" w:hAnsi="Arial" w:cs="Arial"/>
          <w:i/>
          <w:color w:val="C00000"/>
          <w:sz w:val="20"/>
          <w:szCs w:val="20"/>
          <w:lang w:val="ru-RU"/>
        </w:rPr>
        <w:t>1770 г. – помещикам разрешено судить крестьян</w:t>
      </w:r>
      <w:r w:rsidRPr="00550256">
        <w:rPr>
          <w:rFonts w:ascii="Arial" w:hAnsi="Arial" w:cs="Arial"/>
          <w:i/>
          <w:color w:val="C00000"/>
          <w:sz w:val="20"/>
          <w:szCs w:val="20"/>
          <w:lang w:val="ru-RU"/>
        </w:rPr>
        <w:t xml:space="preserve">. </w:t>
      </w:r>
      <w:r w:rsidR="00274972" w:rsidRPr="00550256">
        <w:rPr>
          <w:rFonts w:ascii="Arial" w:hAnsi="Arial" w:cs="Arial"/>
          <w:i/>
          <w:color w:val="C00000"/>
          <w:sz w:val="20"/>
          <w:szCs w:val="20"/>
          <w:lang w:val="ru-RU"/>
        </w:rPr>
        <w:t xml:space="preserve">Крестьян продавали на рынках; их проигрывали в карты, обменивали, дарили, насильно женили. Крестьяне не могли принимать присягу, не могли выезжать из своей деревни более чем на 30 верст без разрешения от помещика. </w:t>
      </w:r>
    </w:p>
    <w:p w:rsidR="00274972" w:rsidRPr="00550256" w:rsidRDefault="00274972" w:rsidP="00274972">
      <w:pPr>
        <w:ind w:firstLine="567"/>
        <w:jc w:val="both"/>
        <w:rPr>
          <w:rFonts w:ascii="Arial" w:hAnsi="Arial" w:cs="Arial"/>
          <w:b/>
          <w:color w:val="C00000"/>
          <w:sz w:val="20"/>
          <w:szCs w:val="20"/>
          <w:lang w:val="ru-RU"/>
        </w:rPr>
      </w:pPr>
      <w:r w:rsidRPr="00274972">
        <w:rPr>
          <w:rFonts w:ascii="Arial" w:hAnsi="Arial" w:cs="Arial"/>
          <w:sz w:val="20"/>
          <w:szCs w:val="20"/>
          <w:lang w:val="ru-RU"/>
        </w:rPr>
        <w:t xml:space="preserve">В 1773 г. в России вспыхнуло одно из самых крупных народных восстаний – </w:t>
      </w:r>
      <w:r w:rsidRPr="00550256">
        <w:rPr>
          <w:rFonts w:ascii="Arial" w:hAnsi="Arial" w:cs="Arial"/>
          <w:b/>
          <w:color w:val="C00000"/>
          <w:sz w:val="20"/>
          <w:szCs w:val="20"/>
          <w:lang w:val="ru-RU"/>
        </w:rPr>
        <w:t>Крестьянская война под предводительством Емельяна Пугачёва (1773 -1775)</w:t>
      </w:r>
    </w:p>
    <w:p w:rsidR="00274972" w:rsidRPr="00274972" w:rsidRDefault="00274972" w:rsidP="00274972">
      <w:pPr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274972">
        <w:rPr>
          <w:rFonts w:ascii="Arial" w:hAnsi="Arial" w:cs="Arial"/>
          <w:sz w:val="20"/>
          <w:szCs w:val="20"/>
          <w:lang w:val="ru-RU"/>
        </w:rPr>
        <w:t>Крепостные крестьяне находились, фактически, в рабском положении у помещиков и вл</w:t>
      </w:r>
      <w:r w:rsidRPr="00274972">
        <w:rPr>
          <w:rFonts w:ascii="Arial" w:hAnsi="Arial" w:cs="Arial"/>
          <w:sz w:val="20"/>
          <w:szCs w:val="20"/>
          <w:lang w:val="ru-RU"/>
        </w:rPr>
        <w:t>а</w:t>
      </w:r>
      <w:r w:rsidRPr="00274972">
        <w:rPr>
          <w:rFonts w:ascii="Arial" w:hAnsi="Arial" w:cs="Arial"/>
          <w:sz w:val="20"/>
          <w:szCs w:val="20"/>
          <w:lang w:val="ru-RU"/>
        </w:rPr>
        <w:t xml:space="preserve">дельцев фабрик. Владельцам заводов разрешали выкупать государственных (свободных) крестьян целыми деревнями. </w:t>
      </w:r>
    </w:p>
    <w:p w:rsidR="00274972" w:rsidRPr="00550256" w:rsidRDefault="00550256" w:rsidP="00274972">
      <w:pPr>
        <w:ind w:firstLine="567"/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550256">
        <w:rPr>
          <w:rFonts w:ascii="Arial" w:hAnsi="Arial" w:cs="Arial"/>
          <w:b/>
          <w:sz w:val="20"/>
          <w:szCs w:val="20"/>
          <w:lang w:val="ru-RU"/>
        </w:rPr>
        <w:t>Основные требования восставших</w:t>
      </w:r>
      <w:r w:rsidR="00274972" w:rsidRPr="00550256">
        <w:rPr>
          <w:rFonts w:ascii="Arial" w:hAnsi="Arial" w:cs="Arial"/>
          <w:b/>
          <w:sz w:val="20"/>
          <w:szCs w:val="20"/>
          <w:lang w:val="ru-RU"/>
        </w:rPr>
        <w:t>:</w:t>
      </w:r>
    </w:p>
    <w:p w:rsidR="00274972" w:rsidRPr="00274972" w:rsidRDefault="00274972" w:rsidP="00274972">
      <w:pPr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274972">
        <w:rPr>
          <w:rFonts w:ascii="Arial" w:hAnsi="Arial" w:cs="Arial"/>
          <w:sz w:val="20"/>
          <w:szCs w:val="20"/>
          <w:lang w:val="ru-RU"/>
        </w:rPr>
        <w:t>- Отмена крепостного права, податей, рекрутских наборов</w:t>
      </w:r>
    </w:p>
    <w:p w:rsidR="00274972" w:rsidRPr="00274972" w:rsidRDefault="00274972" w:rsidP="00274972">
      <w:pPr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274972">
        <w:rPr>
          <w:rFonts w:ascii="Arial" w:hAnsi="Arial" w:cs="Arial"/>
          <w:sz w:val="20"/>
          <w:szCs w:val="20"/>
          <w:lang w:val="ru-RU"/>
        </w:rPr>
        <w:t>- Уничтожение дворянского сословия и помещичьего землевладения</w:t>
      </w:r>
    </w:p>
    <w:p w:rsidR="00274972" w:rsidRPr="00274972" w:rsidRDefault="00274972" w:rsidP="00274972">
      <w:pPr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274972">
        <w:rPr>
          <w:rFonts w:ascii="Arial" w:hAnsi="Arial" w:cs="Arial"/>
          <w:sz w:val="20"/>
          <w:szCs w:val="20"/>
          <w:lang w:val="ru-RU"/>
        </w:rPr>
        <w:t>- Объявление всех участников восстания — свободными людьми</w:t>
      </w:r>
    </w:p>
    <w:p w:rsidR="00274972" w:rsidRPr="00274972" w:rsidRDefault="00274972" w:rsidP="00274972">
      <w:pPr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274972">
        <w:rPr>
          <w:rFonts w:ascii="Arial" w:hAnsi="Arial" w:cs="Arial"/>
          <w:sz w:val="20"/>
          <w:szCs w:val="20"/>
          <w:lang w:val="ru-RU"/>
        </w:rPr>
        <w:t>- Равенство всех вер и народов перед законом</w:t>
      </w:r>
    </w:p>
    <w:p w:rsidR="00274972" w:rsidRPr="00274972" w:rsidRDefault="00274972" w:rsidP="00274972">
      <w:pPr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274972">
        <w:rPr>
          <w:rFonts w:ascii="Arial" w:hAnsi="Arial" w:cs="Arial"/>
          <w:sz w:val="20"/>
          <w:szCs w:val="20"/>
          <w:lang w:val="ru-RU"/>
        </w:rPr>
        <w:t xml:space="preserve">- Утверждение власти Е. Пугачева </w:t>
      </w:r>
    </w:p>
    <w:p w:rsidR="00274972" w:rsidRPr="00274972" w:rsidRDefault="00274972" w:rsidP="00274972">
      <w:pPr>
        <w:ind w:firstLine="567"/>
        <w:jc w:val="both"/>
        <w:rPr>
          <w:rFonts w:ascii="Arial" w:hAnsi="Arial" w:cs="Arial"/>
          <w:sz w:val="20"/>
          <w:szCs w:val="20"/>
          <w:lang w:val="ru-RU"/>
        </w:rPr>
      </w:pPr>
    </w:p>
    <w:p w:rsidR="00274972" w:rsidRDefault="00550256" w:rsidP="00274972">
      <w:pPr>
        <w:ind w:firstLine="567"/>
        <w:jc w:val="both"/>
        <w:rPr>
          <w:rFonts w:ascii="Arial" w:hAnsi="Arial" w:cs="Arial"/>
          <w:b/>
          <w:sz w:val="20"/>
          <w:szCs w:val="20"/>
          <w:lang w:val="ru-RU"/>
        </w:rPr>
      </w:pPr>
      <w:r>
        <w:rPr>
          <w:rFonts w:ascii="Arial" w:hAnsi="Arial" w:cs="Arial"/>
          <w:b/>
          <w:sz w:val="20"/>
          <w:szCs w:val="20"/>
          <w:lang w:val="ru-RU"/>
        </w:rPr>
        <w:t>ВНЕШНЯЯ ПОЛИТИКА</w:t>
      </w:r>
    </w:p>
    <w:p w:rsidR="00550256" w:rsidRPr="00550256" w:rsidRDefault="00550256" w:rsidP="00274972">
      <w:pPr>
        <w:ind w:firstLine="567"/>
        <w:jc w:val="both"/>
        <w:rPr>
          <w:rFonts w:ascii="Arial" w:hAnsi="Arial" w:cs="Arial"/>
          <w:b/>
          <w:sz w:val="20"/>
          <w:szCs w:val="20"/>
          <w:lang w:val="ru-RU"/>
        </w:rPr>
      </w:pPr>
    </w:p>
    <w:p w:rsidR="00274972" w:rsidRPr="00274972" w:rsidRDefault="00550256" w:rsidP="00274972">
      <w:pPr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Внешняя политика </w:t>
      </w:r>
      <w:r w:rsidR="00274972" w:rsidRPr="00274972">
        <w:rPr>
          <w:rFonts w:ascii="Arial" w:hAnsi="Arial" w:cs="Arial"/>
          <w:sz w:val="20"/>
          <w:szCs w:val="20"/>
          <w:lang w:val="ru-RU"/>
        </w:rPr>
        <w:t>была достаточно агрессивной и привела к значительному расширению западных и южных границ государства.</w:t>
      </w:r>
    </w:p>
    <w:p w:rsidR="00274972" w:rsidRPr="00550256" w:rsidRDefault="00274972" w:rsidP="00274972">
      <w:pPr>
        <w:ind w:firstLine="567"/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550256">
        <w:rPr>
          <w:rFonts w:ascii="Arial" w:hAnsi="Arial" w:cs="Arial"/>
          <w:b/>
          <w:sz w:val="20"/>
          <w:szCs w:val="20"/>
          <w:lang w:val="ru-RU"/>
        </w:rPr>
        <w:t>Наиболее значимые события: </w:t>
      </w:r>
    </w:p>
    <w:p w:rsidR="00274972" w:rsidRPr="00274972" w:rsidRDefault="00274972" w:rsidP="00274972">
      <w:pPr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274972">
        <w:rPr>
          <w:rFonts w:ascii="Arial" w:hAnsi="Arial" w:cs="Arial"/>
          <w:sz w:val="20"/>
          <w:szCs w:val="20"/>
          <w:lang w:val="ru-RU"/>
        </w:rPr>
        <w:t>Раздел Польши</w:t>
      </w:r>
    </w:p>
    <w:p w:rsidR="00274972" w:rsidRPr="00274972" w:rsidRDefault="00274972" w:rsidP="00274972">
      <w:pPr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274972">
        <w:rPr>
          <w:rFonts w:ascii="Arial" w:hAnsi="Arial" w:cs="Arial"/>
          <w:sz w:val="20"/>
          <w:szCs w:val="20"/>
          <w:lang w:val="ru-RU"/>
        </w:rPr>
        <w:t>Войны с Турцией, Швецией и Персией</w:t>
      </w:r>
    </w:p>
    <w:p w:rsidR="00274972" w:rsidRPr="00274972" w:rsidRDefault="00274972" w:rsidP="00274972">
      <w:pPr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274972">
        <w:rPr>
          <w:rFonts w:ascii="Arial" w:hAnsi="Arial" w:cs="Arial"/>
          <w:sz w:val="20"/>
          <w:szCs w:val="20"/>
          <w:lang w:val="ru-RU"/>
        </w:rPr>
        <w:t>Результаты:</w:t>
      </w:r>
    </w:p>
    <w:p w:rsidR="00274972" w:rsidRPr="00274972" w:rsidRDefault="00274972" w:rsidP="00274972">
      <w:pPr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274972">
        <w:rPr>
          <w:rFonts w:ascii="Arial" w:hAnsi="Arial" w:cs="Arial"/>
          <w:sz w:val="20"/>
          <w:szCs w:val="20"/>
          <w:lang w:val="ru-RU"/>
        </w:rPr>
        <w:t xml:space="preserve">Присоединение к России Крыма, Белоруссии, Украины. </w:t>
      </w:r>
    </w:p>
    <w:p w:rsidR="00274972" w:rsidRPr="00274972" w:rsidRDefault="00274972" w:rsidP="00274972">
      <w:pPr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274972">
        <w:rPr>
          <w:rFonts w:ascii="Arial" w:hAnsi="Arial" w:cs="Arial"/>
          <w:sz w:val="20"/>
          <w:szCs w:val="20"/>
          <w:lang w:val="ru-RU"/>
        </w:rPr>
        <w:t>Создание черноморского флота</w:t>
      </w:r>
    </w:p>
    <w:p w:rsidR="00274972" w:rsidRPr="00274972" w:rsidRDefault="00274972" w:rsidP="00274972">
      <w:pPr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274972">
        <w:rPr>
          <w:rFonts w:ascii="Arial" w:hAnsi="Arial" w:cs="Arial"/>
          <w:sz w:val="20"/>
          <w:szCs w:val="20"/>
          <w:lang w:val="ru-RU"/>
        </w:rPr>
        <w:t>Россия окончательно утвердилась в статусе мировой державы.</w:t>
      </w:r>
    </w:p>
    <w:p w:rsidR="00550256" w:rsidRDefault="00550256" w:rsidP="00274972">
      <w:pPr>
        <w:ind w:firstLine="567"/>
        <w:jc w:val="both"/>
        <w:rPr>
          <w:rFonts w:ascii="Arial" w:hAnsi="Arial" w:cs="Arial"/>
          <w:sz w:val="20"/>
          <w:szCs w:val="20"/>
          <w:lang w:val="ru-RU"/>
        </w:rPr>
      </w:pPr>
    </w:p>
    <w:p w:rsidR="00274972" w:rsidRPr="00274972" w:rsidRDefault="00274972" w:rsidP="00274972">
      <w:pPr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550256">
        <w:rPr>
          <w:rFonts w:ascii="Arial" w:hAnsi="Arial" w:cs="Arial"/>
          <w:b/>
          <w:sz w:val="20"/>
          <w:szCs w:val="20"/>
          <w:lang w:val="ru-RU"/>
        </w:rPr>
        <w:t xml:space="preserve">Польша (Речь </w:t>
      </w:r>
      <w:proofErr w:type="spellStart"/>
      <w:r w:rsidRPr="00550256">
        <w:rPr>
          <w:rFonts w:ascii="Arial" w:hAnsi="Arial" w:cs="Arial"/>
          <w:b/>
          <w:sz w:val="20"/>
          <w:szCs w:val="20"/>
          <w:lang w:val="ru-RU"/>
        </w:rPr>
        <w:t>Посполитая</w:t>
      </w:r>
      <w:proofErr w:type="spellEnd"/>
      <w:r w:rsidRPr="00550256">
        <w:rPr>
          <w:rFonts w:ascii="Arial" w:hAnsi="Arial" w:cs="Arial"/>
          <w:b/>
          <w:sz w:val="20"/>
          <w:szCs w:val="20"/>
          <w:lang w:val="ru-RU"/>
        </w:rPr>
        <w:t>),</w:t>
      </w:r>
      <w:r w:rsidRPr="00274972">
        <w:rPr>
          <w:rFonts w:ascii="Arial" w:hAnsi="Arial" w:cs="Arial"/>
          <w:sz w:val="20"/>
          <w:szCs w:val="20"/>
          <w:lang w:val="ru-RU"/>
        </w:rPr>
        <w:t xml:space="preserve"> возникшая из объединения Литвы и Польши в XIV веке, - к XVIII веку уже находилась в состоянии глубокого кризиса. Государство стремительно теряло самосто</w:t>
      </w:r>
      <w:r w:rsidRPr="00274972">
        <w:rPr>
          <w:rFonts w:ascii="Arial" w:hAnsi="Arial" w:cs="Arial"/>
          <w:sz w:val="20"/>
          <w:szCs w:val="20"/>
          <w:lang w:val="ru-RU"/>
        </w:rPr>
        <w:t>я</w:t>
      </w:r>
      <w:r w:rsidRPr="00274972">
        <w:rPr>
          <w:rFonts w:ascii="Arial" w:hAnsi="Arial" w:cs="Arial"/>
          <w:sz w:val="20"/>
          <w:szCs w:val="20"/>
          <w:lang w:val="ru-RU"/>
        </w:rPr>
        <w:t>тельность</w:t>
      </w:r>
      <w:r w:rsidR="00550256">
        <w:rPr>
          <w:rFonts w:ascii="Arial" w:hAnsi="Arial" w:cs="Arial"/>
          <w:sz w:val="20"/>
          <w:szCs w:val="20"/>
          <w:lang w:val="ru-RU"/>
        </w:rPr>
        <w:t>. Территория Польши будет трижды разделена между соседними державами: Пруссия, Австро-Венгрия и Россия. В состав России войдут восточно-польские земли со столицей - Варш</w:t>
      </w:r>
      <w:r w:rsidR="00550256">
        <w:rPr>
          <w:rFonts w:ascii="Arial" w:hAnsi="Arial" w:cs="Arial"/>
          <w:sz w:val="20"/>
          <w:szCs w:val="20"/>
          <w:lang w:val="ru-RU"/>
        </w:rPr>
        <w:t>а</w:t>
      </w:r>
      <w:r w:rsidR="00550256">
        <w:rPr>
          <w:rFonts w:ascii="Arial" w:hAnsi="Arial" w:cs="Arial"/>
          <w:sz w:val="20"/>
          <w:szCs w:val="20"/>
          <w:lang w:val="ru-RU"/>
        </w:rPr>
        <w:t>вой.</w:t>
      </w:r>
    </w:p>
    <w:p w:rsidR="00274972" w:rsidRPr="00274972" w:rsidRDefault="00274972" w:rsidP="00274972">
      <w:pPr>
        <w:ind w:firstLine="567"/>
        <w:jc w:val="both"/>
        <w:rPr>
          <w:rFonts w:ascii="Arial" w:hAnsi="Arial" w:cs="Arial"/>
          <w:sz w:val="20"/>
          <w:szCs w:val="20"/>
          <w:lang w:val="ru-RU"/>
        </w:rPr>
      </w:pPr>
    </w:p>
    <w:p w:rsidR="00274972" w:rsidRPr="00550256" w:rsidRDefault="00274972" w:rsidP="00274972">
      <w:pPr>
        <w:ind w:firstLine="567"/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550256">
        <w:rPr>
          <w:rFonts w:ascii="Arial" w:hAnsi="Arial" w:cs="Arial"/>
          <w:b/>
          <w:sz w:val="20"/>
          <w:szCs w:val="20"/>
          <w:lang w:val="ru-RU"/>
        </w:rPr>
        <w:t>ТУРЕЦКАЯ ВОЙНА 1768 - 1774 гг.</w:t>
      </w:r>
    </w:p>
    <w:p w:rsidR="00274972" w:rsidRPr="00274972" w:rsidRDefault="00274972" w:rsidP="00274972">
      <w:pPr>
        <w:ind w:firstLine="567"/>
        <w:jc w:val="both"/>
        <w:rPr>
          <w:rFonts w:ascii="Arial" w:hAnsi="Arial" w:cs="Arial"/>
          <w:sz w:val="20"/>
          <w:szCs w:val="20"/>
          <w:lang w:val="ru-RU"/>
        </w:rPr>
      </w:pPr>
    </w:p>
    <w:p w:rsidR="00274972" w:rsidRPr="00274972" w:rsidRDefault="00274972" w:rsidP="00274972">
      <w:pPr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274972">
        <w:rPr>
          <w:rFonts w:ascii="Arial" w:hAnsi="Arial" w:cs="Arial"/>
          <w:sz w:val="20"/>
          <w:szCs w:val="20"/>
          <w:lang w:val="ru-RU"/>
        </w:rPr>
        <w:t xml:space="preserve">Противоречия между Россией и Турцией </w:t>
      </w:r>
      <w:r w:rsidR="00550256">
        <w:rPr>
          <w:rFonts w:ascii="Arial" w:hAnsi="Arial" w:cs="Arial"/>
          <w:sz w:val="20"/>
          <w:szCs w:val="20"/>
          <w:lang w:val="ru-RU"/>
        </w:rPr>
        <w:t xml:space="preserve">возникли </w:t>
      </w:r>
      <w:proofErr w:type="gramStart"/>
      <w:r w:rsidRPr="00274972">
        <w:rPr>
          <w:rFonts w:ascii="Arial" w:hAnsi="Arial" w:cs="Arial"/>
          <w:sz w:val="20"/>
          <w:szCs w:val="20"/>
          <w:lang w:val="ru-RU"/>
        </w:rPr>
        <w:t>из-за</w:t>
      </w:r>
      <w:proofErr w:type="gramEnd"/>
      <w:r w:rsidRPr="00274972">
        <w:rPr>
          <w:rFonts w:ascii="Arial" w:hAnsi="Arial" w:cs="Arial"/>
          <w:sz w:val="20"/>
          <w:szCs w:val="20"/>
          <w:lang w:val="ru-RU"/>
        </w:rPr>
        <w:t>:</w:t>
      </w:r>
    </w:p>
    <w:p w:rsidR="00274972" w:rsidRPr="00550256" w:rsidRDefault="00274972" w:rsidP="00E178C7">
      <w:pPr>
        <w:pStyle w:val="af8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550256">
        <w:rPr>
          <w:rFonts w:ascii="Arial" w:hAnsi="Arial" w:cs="Arial"/>
          <w:sz w:val="20"/>
          <w:szCs w:val="20"/>
        </w:rPr>
        <w:lastRenderedPageBreak/>
        <w:t>Черноморских проливов</w:t>
      </w:r>
    </w:p>
    <w:p w:rsidR="00274972" w:rsidRPr="00550256" w:rsidRDefault="00274972" w:rsidP="00E178C7">
      <w:pPr>
        <w:pStyle w:val="af8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550256">
        <w:rPr>
          <w:rFonts w:ascii="Arial" w:hAnsi="Arial" w:cs="Arial"/>
          <w:sz w:val="20"/>
          <w:szCs w:val="20"/>
        </w:rPr>
        <w:t>Стремление России усилить влияние на Балканах</w:t>
      </w:r>
    </w:p>
    <w:p w:rsidR="00274972" w:rsidRPr="00550256" w:rsidRDefault="00274972" w:rsidP="00E178C7">
      <w:pPr>
        <w:pStyle w:val="af8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550256">
        <w:rPr>
          <w:rFonts w:ascii="Arial" w:hAnsi="Arial" w:cs="Arial"/>
          <w:sz w:val="20"/>
          <w:szCs w:val="20"/>
        </w:rPr>
        <w:t>Борьба России за включение в свой состав Крыма</w:t>
      </w:r>
    </w:p>
    <w:p w:rsidR="00550256" w:rsidRDefault="00550256" w:rsidP="00274972">
      <w:pPr>
        <w:ind w:firstLine="567"/>
        <w:jc w:val="both"/>
        <w:rPr>
          <w:rFonts w:ascii="Arial" w:hAnsi="Arial" w:cs="Arial"/>
          <w:sz w:val="20"/>
          <w:szCs w:val="20"/>
          <w:lang w:val="ru-RU"/>
        </w:rPr>
      </w:pPr>
    </w:p>
    <w:p w:rsidR="00274972" w:rsidRPr="00550256" w:rsidRDefault="00274972" w:rsidP="00274972">
      <w:pPr>
        <w:ind w:firstLine="567"/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550256">
        <w:rPr>
          <w:rFonts w:ascii="Arial" w:hAnsi="Arial" w:cs="Arial"/>
          <w:b/>
          <w:sz w:val="20"/>
          <w:szCs w:val="20"/>
          <w:lang w:val="ru-RU"/>
        </w:rPr>
        <w:t>Боевые действия:</w:t>
      </w:r>
    </w:p>
    <w:p w:rsidR="00274972" w:rsidRPr="00274972" w:rsidRDefault="00274972" w:rsidP="00274972">
      <w:pPr>
        <w:ind w:firstLine="567"/>
        <w:jc w:val="both"/>
        <w:rPr>
          <w:rFonts w:ascii="Arial" w:hAnsi="Arial" w:cs="Arial"/>
          <w:sz w:val="20"/>
          <w:szCs w:val="20"/>
          <w:lang w:val="ru-RU"/>
        </w:rPr>
      </w:pPr>
    </w:p>
    <w:p w:rsidR="00274972" w:rsidRPr="00274972" w:rsidRDefault="00274972" w:rsidP="00274972">
      <w:pPr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274972">
        <w:rPr>
          <w:rFonts w:ascii="Arial" w:hAnsi="Arial" w:cs="Arial"/>
          <w:sz w:val="20"/>
          <w:szCs w:val="20"/>
          <w:lang w:val="ru-RU"/>
        </w:rPr>
        <w:t xml:space="preserve">1770 г. – </w:t>
      </w:r>
      <w:r w:rsidRPr="00550256">
        <w:rPr>
          <w:rFonts w:ascii="Arial" w:hAnsi="Arial" w:cs="Arial"/>
          <w:b/>
          <w:sz w:val="20"/>
          <w:szCs w:val="20"/>
          <w:lang w:val="ru-RU"/>
        </w:rPr>
        <w:t>Пётр Румянцев</w:t>
      </w:r>
      <w:r w:rsidRPr="00274972">
        <w:rPr>
          <w:rFonts w:ascii="Arial" w:hAnsi="Arial" w:cs="Arial"/>
          <w:sz w:val="20"/>
          <w:szCs w:val="20"/>
          <w:lang w:val="ru-RU"/>
        </w:rPr>
        <w:t xml:space="preserve"> разгромил турецкую армию</w:t>
      </w:r>
      <w:r w:rsidR="00550256">
        <w:rPr>
          <w:rFonts w:ascii="Arial" w:hAnsi="Arial" w:cs="Arial"/>
          <w:sz w:val="20"/>
          <w:szCs w:val="20"/>
          <w:lang w:val="ru-RU"/>
        </w:rPr>
        <w:t xml:space="preserve">. </w:t>
      </w:r>
      <w:r w:rsidRPr="00274972">
        <w:rPr>
          <w:rFonts w:ascii="Arial" w:hAnsi="Arial" w:cs="Arial"/>
          <w:sz w:val="20"/>
          <w:szCs w:val="20"/>
          <w:lang w:val="ru-RU"/>
        </w:rPr>
        <w:t xml:space="preserve">26 июня 1770 г. – битва </w:t>
      </w:r>
      <w:proofErr w:type="gramStart"/>
      <w:r w:rsidRPr="00274972">
        <w:rPr>
          <w:rFonts w:ascii="Arial" w:hAnsi="Arial" w:cs="Arial"/>
          <w:sz w:val="20"/>
          <w:szCs w:val="20"/>
          <w:lang w:val="ru-RU"/>
        </w:rPr>
        <w:t>в</w:t>
      </w:r>
      <w:proofErr w:type="gramEnd"/>
      <w:r w:rsidRPr="00274972">
        <w:rPr>
          <w:rFonts w:ascii="Arial" w:hAnsi="Arial" w:cs="Arial"/>
          <w:sz w:val="20"/>
          <w:szCs w:val="20"/>
          <w:lang w:val="ru-RU"/>
        </w:rPr>
        <w:t xml:space="preserve"> </w:t>
      </w:r>
      <w:proofErr w:type="gramStart"/>
      <w:r w:rsidRPr="00550256">
        <w:rPr>
          <w:rFonts w:ascii="Arial" w:hAnsi="Arial" w:cs="Arial"/>
          <w:b/>
          <w:sz w:val="20"/>
          <w:szCs w:val="20"/>
          <w:lang w:val="ru-RU"/>
        </w:rPr>
        <w:t>Чесменский</w:t>
      </w:r>
      <w:proofErr w:type="gramEnd"/>
      <w:r w:rsidRPr="00550256">
        <w:rPr>
          <w:rFonts w:ascii="Arial" w:hAnsi="Arial" w:cs="Arial"/>
          <w:b/>
          <w:sz w:val="20"/>
          <w:szCs w:val="20"/>
          <w:lang w:val="ru-RU"/>
        </w:rPr>
        <w:t xml:space="preserve"> бухте</w:t>
      </w:r>
      <w:r w:rsidRPr="00274972">
        <w:rPr>
          <w:rFonts w:ascii="Arial" w:hAnsi="Arial" w:cs="Arial"/>
          <w:sz w:val="20"/>
          <w:szCs w:val="20"/>
          <w:lang w:val="ru-RU"/>
        </w:rPr>
        <w:t xml:space="preserve">. Русский флот под командованием  </w:t>
      </w:r>
      <w:r w:rsidRPr="00550256">
        <w:rPr>
          <w:rFonts w:ascii="Arial" w:hAnsi="Arial" w:cs="Arial"/>
          <w:b/>
          <w:sz w:val="20"/>
          <w:szCs w:val="20"/>
          <w:lang w:val="ru-RU"/>
        </w:rPr>
        <w:t>Алексея Орлова</w:t>
      </w:r>
      <w:r w:rsidRPr="00274972">
        <w:rPr>
          <w:rFonts w:ascii="Arial" w:hAnsi="Arial" w:cs="Arial"/>
          <w:sz w:val="20"/>
          <w:szCs w:val="20"/>
          <w:lang w:val="ru-RU"/>
        </w:rPr>
        <w:t xml:space="preserve"> полностью уничтожил турецкий флот</w:t>
      </w:r>
      <w:r w:rsidR="00550256">
        <w:rPr>
          <w:rFonts w:ascii="Arial" w:hAnsi="Arial" w:cs="Arial"/>
          <w:sz w:val="20"/>
          <w:szCs w:val="20"/>
          <w:lang w:val="ru-RU"/>
        </w:rPr>
        <w:t>.</w:t>
      </w:r>
    </w:p>
    <w:p w:rsidR="00274972" w:rsidRPr="00274972" w:rsidRDefault="00274972" w:rsidP="00274972">
      <w:pPr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274972">
        <w:rPr>
          <w:rFonts w:ascii="Arial" w:hAnsi="Arial" w:cs="Arial"/>
          <w:sz w:val="20"/>
          <w:szCs w:val="20"/>
          <w:lang w:val="ru-RU"/>
        </w:rPr>
        <w:t xml:space="preserve">1774 г. – сражение у </w:t>
      </w:r>
      <w:proofErr w:type="spellStart"/>
      <w:r w:rsidRPr="00274972">
        <w:rPr>
          <w:rFonts w:ascii="Arial" w:hAnsi="Arial" w:cs="Arial"/>
          <w:sz w:val="20"/>
          <w:szCs w:val="20"/>
          <w:lang w:val="ru-RU"/>
        </w:rPr>
        <w:t>Козлуджи</w:t>
      </w:r>
      <w:proofErr w:type="spellEnd"/>
      <w:r w:rsidRPr="00274972">
        <w:rPr>
          <w:rFonts w:ascii="Arial" w:hAnsi="Arial" w:cs="Arial"/>
          <w:sz w:val="20"/>
          <w:szCs w:val="20"/>
          <w:lang w:val="ru-RU"/>
        </w:rPr>
        <w:t>, турки</w:t>
      </w:r>
      <w:r w:rsidR="00550256">
        <w:rPr>
          <w:rFonts w:ascii="Arial" w:hAnsi="Arial" w:cs="Arial"/>
          <w:sz w:val="20"/>
          <w:szCs w:val="20"/>
          <w:lang w:val="ru-RU"/>
        </w:rPr>
        <w:t xml:space="preserve"> </w:t>
      </w:r>
      <w:r w:rsidRPr="00274972">
        <w:rPr>
          <w:rFonts w:ascii="Arial" w:hAnsi="Arial" w:cs="Arial"/>
          <w:sz w:val="20"/>
          <w:szCs w:val="20"/>
          <w:lang w:val="ru-RU"/>
        </w:rPr>
        <w:t xml:space="preserve">были разбиты русской армией под командованием </w:t>
      </w:r>
      <w:r w:rsidRPr="00550256">
        <w:rPr>
          <w:rFonts w:ascii="Arial" w:hAnsi="Arial" w:cs="Arial"/>
          <w:b/>
          <w:sz w:val="20"/>
          <w:szCs w:val="20"/>
          <w:lang w:val="ru-RU"/>
        </w:rPr>
        <w:t>Александра Суворова</w:t>
      </w:r>
    </w:p>
    <w:p w:rsidR="00550256" w:rsidRDefault="00550256" w:rsidP="00274972">
      <w:pPr>
        <w:ind w:firstLine="567"/>
        <w:jc w:val="both"/>
        <w:rPr>
          <w:rFonts w:ascii="Arial" w:hAnsi="Arial" w:cs="Arial"/>
          <w:sz w:val="20"/>
          <w:szCs w:val="20"/>
          <w:lang w:val="ru-RU"/>
        </w:rPr>
      </w:pPr>
    </w:p>
    <w:p w:rsidR="00274972" w:rsidRPr="00274972" w:rsidRDefault="00274972" w:rsidP="00274972">
      <w:pPr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550256">
        <w:rPr>
          <w:rFonts w:ascii="Arial" w:hAnsi="Arial" w:cs="Arial"/>
          <w:b/>
          <w:sz w:val="20"/>
          <w:szCs w:val="20"/>
          <w:lang w:val="ru-RU"/>
        </w:rPr>
        <w:t>Итоги войны:</w:t>
      </w:r>
      <w:r w:rsidR="00550256">
        <w:rPr>
          <w:rFonts w:ascii="Arial" w:hAnsi="Arial" w:cs="Arial"/>
          <w:b/>
          <w:sz w:val="20"/>
          <w:szCs w:val="20"/>
          <w:lang w:val="ru-RU"/>
        </w:rPr>
        <w:t xml:space="preserve"> </w:t>
      </w:r>
      <w:proofErr w:type="spellStart"/>
      <w:r w:rsidRPr="00550256">
        <w:rPr>
          <w:rFonts w:ascii="Arial" w:hAnsi="Arial" w:cs="Arial"/>
          <w:b/>
          <w:color w:val="C00000"/>
          <w:sz w:val="20"/>
          <w:szCs w:val="20"/>
          <w:lang w:val="ru-RU"/>
        </w:rPr>
        <w:t>Кючук-Кайнарджийский</w:t>
      </w:r>
      <w:proofErr w:type="spellEnd"/>
      <w:r w:rsidRPr="00550256">
        <w:rPr>
          <w:rFonts w:ascii="Arial" w:hAnsi="Arial" w:cs="Arial"/>
          <w:b/>
          <w:color w:val="C00000"/>
          <w:sz w:val="20"/>
          <w:szCs w:val="20"/>
          <w:lang w:val="ru-RU"/>
        </w:rPr>
        <w:t xml:space="preserve"> мир</w:t>
      </w:r>
      <w:r w:rsidR="00550256">
        <w:rPr>
          <w:rFonts w:ascii="Arial" w:hAnsi="Arial" w:cs="Arial"/>
          <w:b/>
          <w:color w:val="C00000"/>
          <w:sz w:val="20"/>
          <w:szCs w:val="20"/>
          <w:lang w:val="ru-RU"/>
        </w:rPr>
        <w:t xml:space="preserve"> </w:t>
      </w:r>
      <w:r w:rsidRPr="00274972">
        <w:rPr>
          <w:rFonts w:ascii="Arial" w:hAnsi="Arial" w:cs="Arial"/>
          <w:sz w:val="20"/>
          <w:szCs w:val="20"/>
          <w:lang w:val="ru-RU"/>
        </w:rPr>
        <w:t>1774 года</w:t>
      </w:r>
      <w:r w:rsidR="00550256">
        <w:rPr>
          <w:rFonts w:ascii="Arial" w:hAnsi="Arial" w:cs="Arial"/>
          <w:sz w:val="20"/>
          <w:szCs w:val="20"/>
          <w:lang w:val="ru-RU"/>
        </w:rPr>
        <w:t>:</w:t>
      </w:r>
    </w:p>
    <w:p w:rsidR="00274972" w:rsidRPr="00550256" w:rsidRDefault="00274972" w:rsidP="00E178C7">
      <w:pPr>
        <w:pStyle w:val="af8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550256">
        <w:rPr>
          <w:rFonts w:ascii="Arial" w:hAnsi="Arial" w:cs="Arial"/>
          <w:sz w:val="20"/>
          <w:szCs w:val="20"/>
        </w:rPr>
        <w:t>Россия получала земли между реками Днепр и Буг</w:t>
      </w:r>
    </w:p>
    <w:p w:rsidR="00274972" w:rsidRPr="00550256" w:rsidRDefault="00274972" w:rsidP="00E178C7">
      <w:pPr>
        <w:pStyle w:val="af8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550256">
        <w:rPr>
          <w:rFonts w:ascii="Arial" w:hAnsi="Arial" w:cs="Arial"/>
          <w:sz w:val="20"/>
          <w:szCs w:val="20"/>
        </w:rPr>
        <w:t>Получила право иметь флот в Черном море</w:t>
      </w:r>
    </w:p>
    <w:p w:rsidR="00274972" w:rsidRPr="00550256" w:rsidRDefault="00274972" w:rsidP="00E178C7">
      <w:pPr>
        <w:pStyle w:val="af8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550256">
        <w:rPr>
          <w:rFonts w:ascii="Arial" w:hAnsi="Arial" w:cs="Arial"/>
          <w:sz w:val="20"/>
          <w:szCs w:val="20"/>
        </w:rPr>
        <w:t>Контрибуции от Турции – 4,5 млн. рублей</w:t>
      </w:r>
    </w:p>
    <w:p w:rsidR="00274972" w:rsidRPr="00550256" w:rsidRDefault="00274972" w:rsidP="00E178C7">
      <w:pPr>
        <w:pStyle w:val="af8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550256">
        <w:rPr>
          <w:rFonts w:ascii="Arial" w:hAnsi="Arial" w:cs="Arial"/>
          <w:sz w:val="20"/>
          <w:szCs w:val="20"/>
        </w:rPr>
        <w:t>Крымское ханство становилось независимым от Турции</w:t>
      </w:r>
    </w:p>
    <w:p w:rsidR="00274972" w:rsidRPr="00274972" w:rsidRDefault="00274972" w:rsidP="00274972">
      <w:pPr>
        <w:ind w:firstLine="567"/>
        <w:jc w:val="both"/>
        <w:rPr>
          <w:rFonts w:ascii="Arial" w:hAnsi="Arial" w:cs="Arial"/>
          <w:sz w:val="20"/>
          <w:szCs w:val="20"/>
          <w:lang w:val="ru-RU"/>
        </w:rPr>
      </w:pPr>
    </w:p>
    <w:p w:rsidR="00274972" w:rsidRPr="00550256" w:rsidRDefault="00274972" w:rsidP="00274972">
      <w:pPr>
        <w:ind w:firstLine="567"/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550256">
        <w:rPr>
          <w:rFonts w:ascii="Arial" w:hAnsi="Arial" w:cs="Arial"/>
          <w:b/>
          <w:sz w:val="20"/>
          <w:szCs w:val="20"/>
          <w:lang w:val="ru-RU"/>
        </w:rPr>
        <w:t>ТУРЕЦКАЯ ВОЙНА 1787 - 1791 гг.</w:t>
      </w:r>
    </w:p>
    <w:p w:rsidR="00274972" w:rsidRPr="00274972" w:rsidRDefault="00274972" w:rsidP="00274972">
      <w:pPr>
        <w:ind w:firstLine="567"/>
        <w:jc w:val="both"/>
        <w:rPr>
          <w:rFonts w:ascii="Arial" w:hAnsi="Arial" w:cs="Arial"/>
          <w:sz w:val="20"/>
          <w:szCs w:val="20"/>
          <w:lang w:val="ru-RU"/>
        </w:rPr>
      </w:pPr>
    </w:p>
    <w:p w:rsidR="00274972" w:rsidRPr="00550256" w:rsidRDefault="00274972" w:rsidP="00274972">
      <w:pPr>
        <w:ind w:firstLine="567"/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550256">
        <w:rPr>
          <w:rFonts w:ascii="Arial" w:hAnsi="Arial" w:cs="Arial"/>
          <w:b/>
          <w:sz w:val="20"/>
          <w:szCs w:val="20"/>
          <w:lang w:val="ru-RU"/>
        </w:rPr>
        <w:t>Боевые действия:</w:t>
      </w:r>
    </w:p>
    <w:p w:rsidR="00274972" w:rsidRPr="00274972" w:rsidRDefault="00274972" w:rsidP="00274972">
      <w:pPr>
        <w:ind w:firstLine="567"/>
        <w:jc w:val="both"/>
        <w:rPr>
          <w:rFonts w:ascii="Arial" w:hAnsi="Arial" w:cs="Arial"/>
          <w:sz w:val="20"/>
          <w:szCs w:val="20"/>
          <w:lang w:val="ru-RU"/>
        </w:rPr>
      </w:pPr>
    </w:p>
    <w:p w:rsidR="00274972" w:rsidRPr="00274972" w:rsidRDefault="00274972" w:rsidP="00274972">
      <w:pPr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274972">
        <w:rPr>
          <w:rFonts w:ascii="Arial" w:hAnsi="Arial" w:cs="Arial"/>
          <w:sz w:val="20"/>
          <w:szCs w:val="20"/>
          <w:lang w:val="ru-RU"/>
        </w:rPr>
        <w:t xml:space="preserve">1787 г. – разгром турецкого десанта у крепости </w:t>
      </w:r>
      <w:proofErr w:type="spellStart"/>
      <w:r w:rsidRPr="00550256">
        <w:rPr>
          <w:rFonts w:ascii="Arial" w:hAnsi="Arial" w:cs="Arial"/>
          <w:b/>
          <w:sz w:val="20"/>
          <w:szCs w:val="20"/>
          <w:lang w:val="ru-RU"/>
        </w:rPr>
        <w:t>Кинбурн</w:t>
      </w:r>
      <w:proofErr w:type="spellEnd"/>
      <w:r w:rsidRPr="00274972">
        <w:rPr>
          <w:rFonts w:ascii="Arial" w:hAnsi="Arial" w:cs="Arial"/>
          <w:sz w:val="20"/>
          <w:szCs w:val="20"/>
          <w:lang w:val="ru-RU"/>
        </w:rPr>
        <w:t xml:space="preserve"> (</w:t>
      </w:r>
      <w:r w:rsidRPr="00550256">
        <w:rPr>
          <w:rFonts w:ascii="Arial" w:hAnsi="Arial" w:cs="Arial"/>
          <w:b/>
          <w:sz w:val="20"/>
          <w:szCs w:val="20"/>
          <w:lang w:val="ru-RU"/>
        </w:rPr>
        <w:t>Григорий Потемкин и Александр Суворов</w:t>
      </w:r>
      <w:r w:rsidRPr="00274972">
        <w:rPr>
          <w:rFonts w:ascii="Arial" w:hAnsi="Arial" w:cs="Arial"/>
          <w:sz w:val="20"/>
          <w:szCs w:val="20"/>
          <w:lang w:val="ru-RU"/>
        </w:rPr>
        <w:t>)</w:t>
      </w:r>
      <w:r w:rsidR="00550256">
        <w:rPr>
          <w:rFonts w:ascii="Arial" w:hAnsi="Arial" w:cs="Arial"/>
          <w:sz w:val="20"/>
          <w:szCs w:val="20"/>
          <w:lang w:val="ru-RU"/>
        </w:rPr>
        <w:t>.</w:t>
      </w:r>
    </w:p>
    <w:p w:rsidR="00274972" w:rsidRPr="00274972" w:rsidRDefault="00274972" w:rsidP="00274972">
      <w:pPr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274972">
        <w:rPr>
          <w:rFonts w:ascii="Arial" w:hAnsi="Arial" w:cs="Arial"/>
          <w:sz w:val="20"/>
          <w:szCs w:val="20"/>
          <w:lang w:val="ru-RU"/>
        </w:rPr>
        <w:t xml:space="preserve">1788 г. – взятие крепости </w:t>
      </w:r>
      <w:r w:rsidRPr="00550256">
        <w:rPr>
          <w:rFonts w:ascii="Arial" w:hAnsi="Arial" w:cs="Arial"/>
          <w:b/>
          <w:sz w:val="20"/>
          <w:szCs w:val="20"/>
          <w:lang w:val="ru-RU"/>
        </w:rPr>
        <w:t>Очаков</w:t>
      </w:r>
      <w:r w:rsidRPr="00274972">
        <w:rPr>
          <w:rFonts w:ascii="Arial" w:hAnsi="Arial" w:cs="Arial"/>
          <w:sz w:val="20"/>
          <w:szCs w:val="20"/>
          <w:lang w:val="ru-RU"/>
        </w:rPr>
        <w:t xml:space="preserve"> (Потемкин)</w:t>
      </w:r>
    </w:p>
    <w:p w:rsidR="00274972" w:rsidRPr="00274972" w:rsidRDefault="00274972" w:rsidP="00274972">
      <w:pPr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274972">
        <w:rPr>
          <w:rFonts w:ascii="Arial" w:hAnsi="Arial" w:cs="Arial"/>
          <w:sz w:val="20"/>
          <w:szCs w:val="20"/>
          <w:lang w:val="ru-RU"/>
        </w:rPr>
        <w:t xml:space="preserve">1789 г. -  уничтожена сухопутная турецкая армии на реке </w:t>
      </w:r>
      <w:proofErr w:type="spellStart"/>
      <w:r w:rsidRPr="00550256">
        <w:rPr>
          <w:rFonts w:ascii="Arial" w:hAnsi="Arial" w:cs="Arial"/>
          <w:b/>
          <w:sz w:val="20"/>
          <w:szCs w:val="20"/>
          <w:lang w:val="ru-RU"/>
        </w:rPr>
        <w:t>Рымник</w:t>
      </w:r>
      <w:proofErr w:type="spellEnd"/>
      <w:r w:rsidRPr="00274972">
        <w:rPr>
          <w:rFonts w:ascii="Arial" w:hAnsi="Arial" w:cs="Arial"/>
          <w:sz w:val="20"/>
          <w:szCs w:val="20"/>
          <w:lang w:val="ru-RU"/>
        </w:rPr>
        <w:t xml:space="preserve"> (Суворов)</w:t>
      </w:r>
    </w:p>
    <w:p w:rsidR="00274972" w:rsidRPr="00274972" w:rsidRDefault="00274972" w:rsidP="00274972">
      <w:pPr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274972">
        <w:rPr>
          <w:rFonts w:ascii="Arial" w:hAnsi="Arial" w:cs="Arial"/>
          <w:sz w:val="20"/>
          <w:szCs w:val="20"/>
          <w:lang w:val="ru-RU"/>
        </w:rPr>
        <w:t xml:space="preserve">1790 г. – взятие крепости </w:t>
      </w:r>
      <w:r w:rsidRPr="00550256">
        <w:rPr>
          <w:rFonts w:ascii="Arial" w:hAnsi="Arial" w:cs="Arial"/>
          <w:b/>
          <w:sz w:val="20"/>
          <w:szCs w:val="20"/>
          <w:lang w:val="ru-RU"/>
        </w:rPr>
        <w:t>Измаил</w:t>
      </w:r>
      <w:r w:rsidRPr="00274972">
        <w:rPr>
          <w:rFonts w:ascii="Arial" w:hAnsi="Arial" w:cs="Arial"/>
          <w:sz w:val="20"/>
          <w:szCs w:val="20"/>
          <w:lang w:val="ru-RU"/>
        </w:rPr>
        <w:t xml:space="preserve"> (Потемкин и Суворов)</w:t>
      </w:r>
    </w:p>
    <w:p w:rsidR="00274972" w:rsidRPr="00274972" w:rsidRDefault="00274972" w:rsidP="00274972">
      <w:pPr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274972">
        <w:rPr>
          <w:rFonts w:ascii="Arial" w:hAnsi="Arial" w:cs="Arial"/>
          <w:sz w:val="20"/>
          <w:szCs w:val="20"/>
          <w:lang w:val="ru-RU"/>
        </w:rPr>
        <w:t xml:space="preserve">1791 г.  – русский флот под командованием </w:t>
      </w:r>
      <w:r w:rsidRPr="00550256">
        <w:rPr>
          <w:rFonts w:ascii="Arial" w:hAnsi="Arial" w:cs="Arial"/>
          <w:b/>
          <w:sz w:val="20"/>
          <w:szCs w:val="20"/>
          <w:lang w:val="ru-RU"/>
        </w:rPr>
        <w:t>Федора Ушакова</w:t>
      </w:r>
      <w:r w:rsidRPr="00274972">
        <w:rPr>
          <w:rFonts w:ascii="Arial" w:hAnsi="Arial" w:cs="Arial"/>
          <w:sz w:val="20"/>
          <w:szCs w:val="20"/>
          <w:lang w:val="ru-RU"/>
        </w:rPr>
        <w:t xml:space="preserve"> наголову разбит турецкую э</w:t>
      </w:r>
      <w:r w:rsidRPr="00274972">
        <w:rPr>
          <w:rFonts w:ascii="Arial" w:hAnsi="Arial" w:cs="Arial"/>
          <w:sz w:val="20"/>
          <w:szCs w:val="20"/>
          <w:lang w:val="ru-RU"/>
        </w:rPr>
        <w:t>с</w:t>
      </w:r>
      <w:r w:rsidRPr="00274972">
        <w:rPr>
          <w:rFonts w:ascii="Arial" w:hAnsi="Arial" w:cs="Arial"/>
          <w:sz w:val="20"/>
          <w:szCs w:val="20"/>
          <w:lang w:val="ru-RU"/>
        </w:rPr>
        <w:t>кадру</w:t>
      </w:r>
      <w:r w:rsidR="00550256">
        <w:rPr>
          <w:rFonts w:ascii="Arial" w:hAnsi="Arial" w:cs="Arial"/>
          <w:sz w:val="20"/>
          <w:szCs w:val="20"/>
          <w:lang w:val="ru-RU"/>
        </w:rPr>
        <w:t>.</w:t>
      </w:r>
    </w:p>
    <w:p w:rsidR="00550256" w:rsidRDefault="00550256" w:rsidP="00274972">
      <w:pPr>
        <w:ind w:firstLine="567"/>
        <w:jc w:val="both"/>
        <w:rPr>
          <w:rFonts w:ascii="Arial" w:hAnsi="Arial" w:cs="Arial"/>
          <w:sz w:val="20"/>
          <w:szCs w:val="20"/>
          <w:lang w:val="ru-RU"/>
        </w:rPr>
      </w:pPr>
    </w:p>
    <w:p w:rsidR="00274972" w:rsidRPr="00274972" w:rsidRDefault="00550256" w:rsidP="00274972">
      <w:pPr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550256">
        <w:rPr>
          <w:rFonts w:ascii="Arial" w:hAnsi="Arial" w:cs="Arial"/>
          <w:b/>
          <w:sz w:val="20"/>
          <w:szCs w:val="20"/>
          <w:lang w:val="ru-RU"/>
        </w:rPr>
        <w:t>Итоги войны: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="00274972" w:rsidRPr="00550256">
        <w:rPr>
          <w:rFonts w:ascii="Arial" w:hAnsi="Arial" w:cs="Arial"/>
          <w:b/>
          <w:color w:val="C00000"/>
          <w:sz w:val="20"/>
          <w:szCs w:val="20"/>
          <w:lang w:val="ru-RU"/>
        </w:rPr>
        <w:t>Ясский</w:t>
      </w:r>
      <w:proofErr w:type="spellEnd"/>
      <w:r w:rsidR="00274972" w:rsidRPr="00550256">
        <w:rPr>
          <w:rFonts w:ascii="Arial" w:hAnsi="Arial" w:cs="Arial"/>
          <w:b/>
          <w:color w:val="C00000"/>
          <w:sz w:val="20"/>
          <w:szCs w:val="20"/>
          <w:lang w:val="ru-RU"/>
        </w:rPr>
        <w:t xml:space="preserve"> мирный договор</w:t>
      </w:r>
      <w:r>
        <w:rPr>
          <w:rFonts w:ascii="Arial" w:hAnsi="Arial" w:cs="Arial"/>
          <w:b/>
          <w:color w:val="C00000"/>
          <w:sz w:val="20"/>
          <w:szCs w:val="20"/>
          <w:lang w:val="ru-RU"/>
        </w:rPr>
        <w:t xml:space="preserve"> </w:t>
      </w:r>
      <w:r w:rsidRPr="00274972">
        <w:rPr>
          <w:rFonts w:ascii="Arial" w:hAnsi="Arial" w:cs="Arial"/>
          <w:sz w:val="20"/>
          <w:szCs w:val="20"/>
          <w:lang w:val="ru-RU"/>
        </w:rPr>
        <w:t>1791 г</w:t>
      </w:r>
      <w:r>
        <w:rPr>
          <w:rFonts w:ascii="Arial" w:hAnsi="Arial" w:cs="Arial"/>
          <w:sz w:val="20"/>
          <w:szCs w:val="20"/>
          <w:lang w:val="ru-RU"/>
        </w:rPr>
        <w:t>.</w:t>
      </w:r>
    </w:p>
    <w:p w:rsidR="00274972" w:rsidRPr="00550256" w:rsidRDefault="00550256" w:rsidP="00E178C7">
      <w:pPr>
        <w:pStyle w:val="af8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274972" w:rsidRPr="00550256">
        <w:rPr>
          <w:rFonts w:ascii="Arial" w:hAnsi="Arial" w:cs="Arial"/>
          <w:sz w:val="20"/>
          <w:szCs w:val="20"/>
        </w:rPr>
        <w:t>Присоединение Крыма и протекторат над Грузией</w:t>
      </w:r>
    </w:p>
    <w:p w:rsidR="00274972" w:rsidRPr="00550256" w:rsidRDefault="00550256" w:rsidP="00E178C7">
      <w:pPr>
        <w:pStyle w:val="af8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274972" w:rsidRPr="00550256">
        <w:rPr>
          <w:rFonts w:ascii="Arial" w:hAnsi="Arial" w:cs="Arial"/>
          <w:sz w:val="20"/>
          <w:szCs w:val="20"/>
        </w:rPr>
        <w:t>Россия получила земли между Днестром и Южным Бугом</w:t>
      </w:r>
    </w:p>
    <w:p w:rsidR="00274972" w:rsidRPr="00550256" w:rsidRDefault="00550256" w:rsidP="00E178C7">
      <w:pPr>
        <w:pStyle w:val="af8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274972" w:rsidRPr="00550256">
        <w:rPr>
          <w:rFonts w:ascii="Arial" w:hAnsi="Arial" w:cs="Arial"/>
          <w:sz w:val="20"/>
          <w:szCs w:val="20"/>
        </w:rPr>
        <w:t>Вывод русских войск из Молдавии, Валахии и Бессарабии</w:t>
      </w:r>
    </w:p>
    <w:p w:rsidR="00274972" w:rsidRDefault="00274972" w:rsidP="003667C1">
      <w:pPr>
        <w:ind w:firstLine="567"/>
        <w:jc w:val="both"/>
        <w:rPr>
          <w:rFonts w:ascii="Arial" w:hAnsi="Arial" w:cs="Arial"/>
          <w:b/>
          <w:sz w:val="20"/>
          <w:szCs w:val="20"/>
          <w:lang w:val="ru-RU"/>
        </w:rPr>
      </w:pPr>
    </w:p>
    <w:p w:rsidR="00274972" w:rsidRPr="00550256" w:rsidRDefault="00550256" w:rsidP="003667C1">
      <w:pPr>
        <w:ind w:firstLine="567"/>
        <w:jc w:val="both"/>
        <w:rPr>
          <w:rFonts w:ascii="Arial" w:hAnsi="Arial" w:cs="Arial"/>
          <w:b/>
          <w:color w:val="C00000"/>
          <w:lang w:val="ru-RU"/>
        </w:rPr>
      </w:pPr>
      <w:r w:rsidRPr="00550256">
        <w:rPr>
          <w:rFonts w:ascii="Arial" w:hAnsi="Arial" w:cs="Arial"/>
          <w:b/>
          <w:color w:val="C00000"/>
          <w:lang w:val="ru-RU"/>
        </w:rPr>
        <w:t xml:space="preserve">ПРАВЛЕНИЕ ПАВЛА </w:t>
      </w:r>
      <w:r w:rsidRPr="00550256">
        <w:rPr>
          <w:rFonts w:ascii="Arial" w:hAnsi="Arial" w:cs="Arial"/>
          <w:b/>
          <w:color w:val="C00000"/>
          <w:lang w:val="en-US"/>
        </w:rPr>
        <w:t>I</w:t>
      </w:r>
    </w:p>
    <w:p w:rsidR="00550256" w:rsidRDefault="00550256" w:rsidP="003667C1">
      <w:pPr>
        <w:ind w:firstLine="567"/>
        <w:jc w:val="both"/>
        <w:rPr>
          <w:rFonts w:ascii="Arial" w:hAnsi="Arial" w:cs="Arial"/>
          <w:b/>
          <w:sz w:val="20"/>
          <w:szCs w:val="20"/>
          <w:lang w:val="ru-RU"/>
        </w:rPr>
      </w:pPr>
    </w:p>
    <w:p w:rsidR="003667C1" w:rsidRPr="003667C1" w:rsidRDefault="003667C1" w:rsidP="003667C1">
      <w:pPr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8D6047">
        <w:rPr>
          <w:rFonts w:ascii="Arial" w:hAnsi="Arial" w:cs="Arial"/>
          <w:b/>
          <w:sz w:val="20"/>
          <w:szCs w:val="20"/>
          <w:lang w:val="ru-RU"/>
        </w:rPr>
        <w:t xml:space="preserve">Павел </w:t>
      </w:r>
      <w:r w:rsidRPr="003667C1">
        <w:rPr>
          <w:rFonts w:ascii="Arial" w:hAnsi="Arial" w:cs="Arial"/>
          <w:sz w:val="20"/>
          <w:szCs w:val="20"/>
          <w:lang w:val="ru-RU"/>
        </w:rPr>
        <w:t xml:space="preserve">воспитывался как наследник престола, но чем старше он становился, тем дальше его держали от государственных дел. Екатерина и Павел стали друг другу совершенно чужими людьми. Для Екатерины царевич был нежеланным сыном, рождённым от нелюбимого ею человека. </w:t>
      </w:r>
    </w:p>
    <w:p w:rsidR="003667C1" w:rsidRPr="003667C1" w:rsidRDefault="003667C1" w:rsidP="003667C1">
      <w:pPr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3667C1">
        <w:rPr>
          <w:rFonts w:ascii="Arial" w:hAnsi="Arial" w:cs="Arial"/>
          <w:sz w:val="20"/>
          <w:szCs w:val="20"/>
          <w:lang w:val="ru-RU"/>
        </w:rPr>
        <w:t xml:space="preserve">Император </w:t>
      </w:r>
      <w:r w:rsidRPr="00274972">
        <w:rPr>
          <w:rFonts w:ascii="Arial" w:hAnsi="Arial" w:cs="Arial"/>
          <w:b/>
          <w:sz w:val="20"/>
          <w:szCs w:val="20"/>
          <w:lang w:val="ru-RU"/>
        </w:rPr>
        <w:t>Павел I  (1796 – 1801)</w:t>
      </w:r>
      <w:r w:rsidRPr="003667C1">
        <w:rPr>
          <w:rFonts w:ascii="Arial" w:hAnsi="Arial" w:cs="Arial"/>
          <w:sz w:val="20"/>
          <w:szCs w:val="20"/>
          <w:lang w:val="ru-RU"/>
        </w:rPr>
        <w:t xml:space="preserve"> вступил на престол 6 ноября 1796 г. в возрасте 42 лет. После вступления на престол он решительно приступил к ломке порядков, заведённых матерью. У современников осталось впечатление, что многие решения принимались «назло» её памяти. </w:t>
      </w:r>
    </w:p>
    <w:p w:rsidR="00274972" w:rsidRPr="00274972" w:rsidRDefault="00274972" w:rsidP="00274972">
      <w:pPr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274972">
        <w:rPr>
          <w:rFonts w:ascii="Arial" w:hAnsi="Arial" w:cs="Arial"/>
          <w:sz w:val="20"/>
          <w:szCs w:val="20"/>
          <w:lang w:val="ru-RU"/>
        </w:rPr>
        <w:t>1797 г. – восстановлена традиция наследования власти от отца к сыну</w:t>
      </w:r>
      <w:r w:rsidR="00936B70">
        <w:rPr>
          <w:rFonts w:ascii="Arial" w:hAnsi="Arial" w:cs="Arial"/>
          <w:sz w:val="20"/>
          <w:szCs w:val="20"/>
          <w:lang w:val="ru-RU"/>
        </w:rPr>
        <w:t xml:space="preserve">. </w:t>
      </w:r>
      <w:r w:rsidRPr="00274972">
        <w:rPr>
          <w:rFonts w:ascii="Arial" w:hAnsi="Arial" w:cs="Arial"/>
          <w:sz w:val="20"/>
          <w:szCs w:val="20"/>
          <w:lang w:val="ru-RU"/>
        </w:rPr>
        <w:t>Основной задачей Павел считал борьбу с привилегиями дворянства:</w:t>
      </w:r>
    </w:p>
    <w:p w:rsidR="00274972" w:rsidRPr="00274972" w:rsidRDefault="00274972" w:rsidP="00274972">
      <w:pPr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274972">
        <w:rPr>
          <w:rFonts w:ascii="Arial" w:hAnsi="Arial" w:cs="Arial"/>
          <w:sz w:val="20"/>
          <w:szCs w:val="20"/>
          <w:lang w:val="ru-RU"/>
        </w:rPr>
        <w:t>- Возврат к обязательной службе</w:t>
      </w:r>
    </w:p>
    <w:p w:rsidR="00274972" w:rsidRPr="00274972" w:rsidRDefault="00274972" w:rsidP="00274972">
      <w:pPr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274972">
        <w:rPr>
          <w:rFonts w:ascii="Arial" w:hAnsi="Arial" w:cs="Arial"/>
          <w:sz w:val="20"/>
          <w:szCs w:val="20"/>
          <w:lang w:val="ru-RU"/>
        </w:rPr>
        <w:t>- Установление налога для дворян</w:t>
      </w:r>
    </w:p>
    <w:p w:rsidR="00274972" w:rsidRPr="00274972" w:rsidRDefault="00274972" w:rsidP="00274972">
      <w:pPr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274972">
        <w:rPr>
          <w:rFonts w:ascii="Arial" w:hAnsi="Arial" w:cs="Arial"/>
          <w:sz w:val="20"/>
          <w:szCs w:val="20"/>
          <w:lang w:val="ru-RU"/>
        </w:rPr>
        <w:t>- Отмена дворянских собраний</w:t>
      </w:r>
    </w:p>
    <w:p w:rsidR="00274972" w:rsidRPr="00274972" w:rsidRDefault="00274972" w:rsidP="00274972">
      <w:pPr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274972">
        <w:rPr>
          <w:rFonts w:ascii="Arial" w:hAnsi="Arial" w:cs="Arial"/>
          <w:sz w:val="20"/>
          <w:szCs w:val="20"/>
          <w:lang w:val="ru-RU"/>
        </w:rPr>
        <w:t>- Разрешение телесных наказаний</w:t>
      </w:r>
    </w:p>
    <w:p w:rsidR="00936B70" w:rsidRDefault="00936B70" w:rsidP="00274972">
      <w:pPr>
        <w:ind w:firstLine="567"/>
        <w:jc w:val="both"/>
        <w:rPr>
          <w:rFonts w:ascii="Arial" w:hAnsi="Arial" w:cs="Arial"/>
          <w:sz w:val="20"/>
          <w:szCs w:val="20"/>
          <w:lang w:val="ru-RU"/>
        </w:rPr>
      </w:pPr>
    </w:p>
    <w:p w:rsidR="00274972" w:rsidRPr="00936B70" w:rsidRDefault="00274972" w:rsidP="00274972">
      <w:pPr>
        <w:ind w:firstLine="567"/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936B70">
        <w:rPr>
          <w:rFonts w:ascii="Arial" w:hAnsi="Arial" w:cs="Arial"/>
          <w:b/>
          <w:sz w:val="20"/>
          <w:szCs w:val="20"/>
          <w:lang w:val="ru-RU"/>
        </w:rPr>
        <w:t>Крестьянский вопрос</w:t>
      </w:r>
    </w:p>
    <w:p w:rsidR="00274972" w:rsidRPr="00274972" w:rsidRDefault="00274972" w:rsidP="00274972">
      <w:pPr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274972">
        <w:rPr>
          <w:rFonts w:ascii="Arial" w:hAnsi="Arial" w:cs="Arial"/>
          <w:sz w:val="20"/>
          <w:szCs w:val="20"/>
          <w:lang w:val="ru-RU"/>
        </w:rPr>
        <w:t>- Указ о трехдневной барщине</w:t>
      </w:r>
    </w:p>
    <w:p w:rsidR="00274972" w:rsidRPr="00274972" w:rsidRDefault="00274972" w:rsidP="00274972">
      <w:pPr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274972">
        <w:rPr>
          <w:rFonts w:ascii="Arial" w:hAnsi="Arial" w:cs="Arial"/>
          <w:sz w:val="20"/>
          <w:szCs w:val="20"/>
          <w:lang w:val="ru-RU"/>
        </w:rPr>
        <w:t>- Запрет продавать крестьян без земли</w:t>
      </w:r>
    </w:p>
    <w:p w:rsidR="00274972" w:rsidRPr="00274972" w:rsidRDefault="00274972" w:rsidP="00274972">
      <w:pPr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274972">
        <w:rPr>
          <w:rFonts w:ascii="Arial" w:hAnsi="Arial" w:cs="Arial"/>
          <w:sz w:val="20"/>
          <w:szCs w:val="20"/>
          <w:lang w:val="ru-RU"/>
        </w:rPr>
        <w:t>- Крестьянам разрешено жаловаться на помещиков</w:t>
      </w:r>
    </w:p>
    <w:p w:rsidR="00274972" w:rsidRPr="00274972" w:rsidRDefault="00274972" w:rsidP="00274972">
      <w:pPr>
        <w:ind w:firstLine="567"/>
        <w:jc w:val="both"/>
        <w:rPr>
          <w:rFonts w:ascii="Arial" w:hAnsi="Arial" w:cs="Arial"/>
          <w:sz w:val="20"/>
          <w:szCs w:val="20"/>
          <w:lang w:val="ru-RU"/>
        </w:rPr>
      </w:pPr>
    </w:p>
    <w:p w:rsidR="00274972" w:rsidRDefault="00274972" w:rsidP="00274972">
      <w:pPr>
        <w:ind w:firstLine="567"/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936B70">
        <w:rPr>
          <w:rFonts w:ascii="Arial" w:hAnsi="Arial" w:cs="Arial"/>
          <w:b/>
          <w:sz w:val="20"/>
          <w:szCs w:val="20"/>
          <w:lang w:val="ru-RU"/>
        </w:rPr>
        <w:t>1797-1800 – Борьба России за ослабление Франции</w:t>
      </w:r>
    </w:p>
    <w:p w:rsidR="00274972" w:rsidRPr="00274972" w:rsidRDefault="00274972" w:rsidP="00274972">
      <w:pPr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274972">
        <w:rPr>
          <w:rFonts w:ascii="Arial" w:hAnsi="Arial" w:cs="Arial"/>
          <w:sz w:val="20"/>
          <w:szCs w:val="20"/>
          <w:lang w:val="ru-RU"/>
        </w:rPr>
        <w:t>1798 – Антифранцузская коалиция: Россия, Австрия, Англия, Османская империя, Неаполь</w:t>
      </w:r>
    </w:p>
    <w:p w:rsidR="00274972" w:rsidRPr="00274972" w:rsidRDefault="00274972" w:rsidP="00274972">
      <w:pPr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274972">
        <w:rPr>
          <w:rFonts w:ascii="Arial" w:hAnsi="Arial" w:cs="Arial"/>
          <w:sz w:val="20"/>
          <w:szCs w:val="20"/>
          <w:lang w:val="ru-RU"/>
        </w:rPr>
        <w:t xml:space="preserve">1798 – Победа Черноморской эскадры </w:t>
      </w:r>
      <w:proofErr w:type="spellStart"/>
      <w:r w:rsidRPr="00274972">
        <w:rPr>
          <w:rFonts w:ascii="Arial" w:hAnsi="Arial" w:cs="Arial"/>
          <w:sz w:val="20"/>
          <w:szCs w:val="20"/>
          <w:lang w:val="ru-RU"/>
        </w:rPr>
        <w:t>Ф.Ушакова</w:t>
      </w:r>
      <w:proofErr w:type="spellEnd"/>
      <w:r w:rsidRPr="00274972">
        <w:rPr>
          <w:rFonts w:ascii="Arial" w:hAnsi="Arial" w:cs="Arial"/>
          <w:sz w:val="20"/>
          <w:szCs w:val="20"/>
          <w:lang w:val="ru-RU"/>
        </w:rPr>
        <w:t xml:space="preserve"> в средиземном море – отбита крепость Корфу у французов</w:t>
      </w:r>
      <w:r w:rsidR="00936B70">
        <w:rPr>
          <w:rFonts w:ascii="Arial" w:hAnsi="Arial" w:cs="Arial"/>
          <w:sz w:val="20"/>
          <w:szCs w:val="20"/>
          <w:lang w:val="ru-RU"/>
        </w:rPr>
        <w:t>.</w:t>
      </w:r>
    </w:p>
    <w:p w:rsidR="00274972" w:rsidRPr="00274972" w:rsidRDefault="00274972" w:rsidP="00274972">
      <w:pPr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274972">
        <w:rPr>
          <w:rFonts w:ascii="Arial" w:hAnsi="Arial" w:cs="Arial"/>
          <w:sz w:val="20"/>
          <w:szCs w:val="20"/>
          <w:lang w:val="ru-RU"/>
        </w:rPr>
        <w:t>1799 – Итальянский поход А. Суворова. Освобождение Северной Италии от французов</w:t>
      </w:r>
    </w:p>
    <w:p w:rsidR="00274972" w:rsidRPr="00274972" w:rsidRDefault="00274972" w:rsidP="00274972">
      <w:pPr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274972">
        <w:rPr>
          <w:rFonts w:ascii="Arial" w:hAnsi="Arial" w:cs="Arial"/>
          <w:sz w:val="20"/>
          <w:szCs w:val="20"/>
          <w:lang w:val="ru-RU"/>
        </w:rPr>
        <w:t>1799 – Швейцарский поход А. Суворова с целью выхода к границам Франции</w:t>
      </w:r>
    </w:p>
    <w:p w:rsidR="00274972" w:rsidRPr="00274972" w:rsidRDefault="00274972" w:rsidP="00274972">
      <w:pPr>
        <w:ind w:firstLine="567"/>
        <w:jc w:val="both"/>
        <w:rPr>
          <w:rFonts w:ascii="Arial" w:hAnsi="Arial" w:cs="Arial"/>
          <w:sz w:val="20"/>
          <w:szCs w:val="20"/>
          <w:lang w:val="ru-RU"/>
        </w:rPr>
      </w:pPr>
    </w:p>
    <w:p w:rsidR="00274972" w:rsidRPr="00274972" w:rsidRDefault="00274972" w:rsidP="00274972">
      <w:pPr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274972">
        <w:rPr>
          <w:rFonts w:ascii="Arial" w:hAnsi="Arial" w:cs="Arial"/>
          <w:sz w:val="20"/>
          <w:szCs w:val="20"/>
          <w:lang w:val="ru-RU"/>
        </w:rPr>
        <w:lastRenderedPageBreak/>
        <w:t>1800 г. – изменение внешнеполитического курса: переориентация на союз с Францией из-за обострения отношений с Австрией и Англией.</w:t>
      </w:r>
    </w:p>
    <w:p w:rsidR="00274972" w:rsidRPr="00274972" w:rsidRDefault="00274972" w:rsidP="00274972">
      <w:pPr>
        <w:ind w:firstLine="567"/>
        <w:jc w:val="both"/>
        <w:rPr>
          <w:rFonts w:ascii="Arial" w:hAnsi="Arial" w:cs="Arial"/>
          <w:sz w:val="20"/>
          <w:szCs w:val="20"/>
          <w:lang w:val="ru-RU"/>
        </w:rPr>
      </w:pPr>
    </w:p>
    <w:p w:rsidR="003667C1" w:rsidRPr="00936B70" w:rsidRDefault="00274972" w:rsidP="00274972">
      <w:pPr>
        <w:ind w:firstLine="567"/>
        <w:jc w:val="both"/>
        <w:rPr>
          <w:rFonts w:ascii="Arial" w:hAnsi="Arial" w:cs="Arial"/>
          <w:b/>
          <w:color w:val="C00000"/>
          <w:sz w:val="20"/>
          <w:szCs w:val="20"/>
          <w:lang w:val="ru-RU"/>
        </w:rPr>
      </w:pPr>
      <w:r w:rsidRPr="00936B70">
        <w:rPr>
          <w:rFonts w:ascii="Arial" w:hAnsi="Arial" w:cs="Arial"/>
          <w:b/>
          <w:color w:val="C00000"/>
          <w:sz w:val="20"/>
          <w:szCs w:val="20"/>
          <w:lang w:val="ru-RU"/>
        </w:rPr>
        <w:t>В 1800 году сложился заговор иностранцев и высокопоставленных российских с</w:t>
      </w:r>
      <w:r w:rsidRPr="00936B70">
        <w:rPr>
          <w:rFonts w:ascii="Arial" w:hAnsi="Arial" w:cs="Arial"/>
          <w:b/>
          <w:color w:val="C00000"/>
          <w:sz w:val="20"/>
          <w:szCs w:val="20"/>
          <w:lang w:val="ru-RU"/>
        </w:rPr>
        <w:t>а</w:t>
      </w:r>
      <w:r w:rsidRPr="00936B70">
        <w:rPr>
          <w:rFonts w:ascii="Arial" w:hAnsi="Arial" w:cs="Arial"/>
          <w:b/>
          <w:color w:val="C00000"/>
          <w:sz w:val="20"/>
          <w:szCs w:val="20"/>
          <w:lang w:val="ru-RU"/>
        </w:rPr>
        <w:t xml:space="preserve">новников. </w:t>
      </w:r>
      <w:bookmarkStart w:id="1" w:name="_GoBack"/>
      <w:bookmarkEnd w:id="1"/>
      <w:r w:rsidRPr="00936B70">
        <w:rPr>
          <w:rFonts w:ascii="Arial" w:hAnsi="Arial" w:cs="Arial"/>
          <w:b/>
          <w:color w:val="C00000"/>
          <w:sz w:val="20"/>
          <w:szCs w:val="20"/>
          <w:lang w:val="ru-RU"/>
        </w:rPr>
        <w:t>Павел I был убит офицерами-дворянами в собственной спальне в ночь на 12 марта 1801 г.</w:t>
      </w:r>
    </w:p>
    <w:sectPr w:rsidR="003667C1" w:rsidRPr="00936B70" w:rsidSect="00712977">
      <w:headerReference w:type="default" r:id="rId13"/>
      <w:type w:val="continuous"/>
      <w:pgSz w:w="11905" w:h="16837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8C7" w:rsidRDefault="00E178C7">
      <w:r>
        <w:separator/>
      </w:r>
    </w:p>
  </w:endnote>
  <w:endnote w:type="continuationSeparator" w:id="0">
    <w:p w:rsidR="00E178C7" w:rsidRDefault="00E17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8C7" w:rsidRDefault="00E178C7"/>
  </w:footnote>
  <w:footnote w:type="continuationSeparator" w:id="0">
    <w:p w:rsidR="00E178C7" w:rsidRDefault="00E178C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D70" w:rsidRPr="00712977" w:rsidRDefault="00751D70" w:rsidP="00712977">
    <w:pPr>
      <w:pStyle w:val="221"/>
      <w:keepNext/>
      <w:keepLines/>
      <w:shd w:val="clear" w:color="auto" w:fill="auto"/>
      <w:ind w:left="20"/>
      <w:rPr>
        <w:color w:val="E5B8B7"/>
        <w:sz w:val="20"/>
        <w:szCs w:val="20"/>
        <w:lang w:val="ru-RU"/>
      </w:rPr>
    </w:pPr>
  </w:p>
  <w:p w:rsidR="00751D70" w:rsidRPr="00712977" w:rsidRDefault="00751D70" w:rsidP="00712977">
    <w:pPr>
      <w:pStyle w:val="221"/>
      <w:keepNext/>
      <w:keepLines/>
      <w:shd w:val="clear" w:color="auto" w:fill="auto"/>
      <w:ind w:left="20"/>
      <w:rPr>
        <w:color w:val="E5B8B7"/>
        <w:sz w:val="20"/>
        <w:szCs w:val="20"/>
        <w:lang w:val="ru-RU"/>
      </w:rPr>
    </w:pPr>
    <w:r w:rsidRPr="00712977">
      <w:rPr>
        <w:color w:val="E5B8B7"/>
        <w:sz w:val="20"/>
        <w:szCs w:val="20"/>
        <w:lang w:val="ru-RU"/>
      </w:rPr>
      <w:t>ИСТОРИЯ</w:t>
    </w:r>
  </w:p>
  <w:p w:rsidR="00751D70" w:rsidRPr="00712977" w:rsidRDefault="00751D70" w:rsidP="00712977">
    <w:pPr>
      <w:pStyle w:val="221"/>
      <w:keepNext/>
      <w:keepLines/>
      <w:shd w:val="clear" w:color="auto" w:fill="auto"/>
      <w:ind w:left="20"/>
      <w:rPr>
        <w:b w:val="0"/>
        <w:color w:val="BFBFBF"/>
        <w:sz w:val="18"/>
        <w:szCs w:val="18"/>
        <w:lang w:val="ru-RU"/>
      </w:rPr>
    </w:pPr>
    <w:r w:rsidRPr="00712977">
      <w:rPr>
        <w:b w:val="0"/>
        <w:color w:val="BFBFBF"/>
        <w:sz w:val="18"/>
        <w:szCs w:val="18"/>
        <w:lang w:val="ru-RU"/>
      </w:rPr>
      <w:t>краткий курс лекций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97208"/>
    <w:multiLevelType w:val="hybridMultilevel"/>
    <w:tmpl w:val="C61EED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8AA0521"/>
    <w:multiLevelType w:val="hybridMultilevel"/>
    <w:tmpl w:val="CDBE72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E9E4879"/>
    <w:multiLevelType w:val="hybridMultilevel"/>
    <w:tmpl w:val="1D827612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>
    <w:nsid w:val="1F5C4464"/>
    <w:multiLevelType w:val="hybridMultilevel"/>
    <w:tmpl w:val="01E27D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8F1251A"/>
    <w:multiLevelType w:val="hybridMultilevel"/>
    <w:tmpl w:val="FC10B5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445"/>
    <w:rsid w:val="00022734"/>
    <w:rsid w:val="00036360"/>
    <w:rsid w:val="000559E1"/>
    <w:rsid w:val="00065959"/>
    <w:rsid w:val="000935EF"/>
    <w:rsid w:val="000A2CF8"/>
    <w:rsid w:val="000A5BCB"/>
    <w:rsid w:val="000F497C"/>
    <w:rsid w:val="00121271"/>
    <w:rsid w:val="001271CE"/>
    <w:rsid w:val="001306A7"/>
    <w:rsid w:val="0013237C"/>
    <w:rsid w:val="00145889"/>
    <w:rsid w:val="001521C5"/>
    <w:rsid w:val="001575C6"/>
    <w:rsid w:val="001600AD"/>
    <w:rsid w:val="0016608C"/>
    <w:rsid w:val="00175F95"/>
    <w:rsid w:val="00180AD9"/>
    <w:rsid w:val="00184AFB"/>
    <w:rsid w:val="00190FD6"/>
    <w:rsid w:val="001A2BF4"/>
    <w:rsid w:val="001A2CE0"/>
    <w:rsid w:val="001F2DC7"/>
    <w:rsid w:val="0022118B"/>
    <w:rsid w:val="00237067"/>
    <w:rsid w:val="00261C79"/>
    <w:rsid w:val="00274972"/>
    <w:rsid w:val="00286962"/>
    <w:rsid w:val="002961EF"/>
    <w:rsid w:val="002970F6"/>
    <w:rsid w:val="002C0AD3"/>
    <w:rsid w:val="002C5C7E"/>
    <w:rsid w:val="002E31E4"/>
    <w:rsid w:val="002E62BA"/>
    <w:rsid w:val="003242D1"/>
    <w:rsid w:val="00325BDE"/>
    <w:rsid w:val="00327998"/>
    <w:rsid w:val="00330203"/>
    <w:rsid w:val="003559C6"/>
    <w:rsid w:val="003624D2"/>
    <w:rsid w:val="003667C1"/>
    <w:rsid w:val="00370638"/>
    <w:rsid w:val="00374A55"/>
    <w:rsid w:val="003B2DD7"/>
    <w:rsid w:val="003F3E56"/>
    <w:rsid w:val="00413789"/>
    <w:rsid w:val="00425298"/>
    <w:rsid w:val="004267DC"/>
    <w:rsid w:val="0043011E"/>
    <w:rsid w:val="00432995"/>
    <w:rsid w:val="00435DFC"/>
    <w:rsid w:val="004A58B7"/>
    <w:rsid w:val="004C74B9"/>
    <w:rsid w:val="004D1A73"/>
    <w:rsid w:val="004E0FA0"/>
    <w:rsid w:val="00515887"/>
    <w:rsid w:val="005224EF"/>
    <w:rsid w:val="00547EA4"/>
    <w:rsid w:val="00550256"/>
    <w:rsid w:val="00576445"/>
    <w:rsid w:val="005D6618"/>
    <w:rsid w:val="005E19F6"/>
    <w:rsid w:val="005E22E0"/>
    <w:rsid w:val="005E57DF"/>
    <w:rsid w:val="005E5FEA"/>
    <w:rsid w:val="0063639E"/>
    <w:rsid w:val="006623E3"/>
    <w:rsid w:val="00663C4F"/>
    <w:rsid w:val="00680A44"/>
    <w:rsid w:val="0069177A"/>
    <w:rsid w:val="00696494"/>
    <w:rsid w:val="006A2EBB"/>
    <w:rsid w:val="006D15FF"/>
    <w:rsid w:val="006D22CA"/>
    <w:rsid w:val="006D5DED"/>
    <w:rsid w:val="006E1E83"/>
    <w:rsid w:val="00706C24"/>
    <w:rsid w:val="00706DA0"/>
    <w:rsid w:val="00712977"/>
    <w:rsid w:val="00735AAD"/>
    <w:rsid w:val="00751D70"/>
    <w:rsid w:val="00755D7E"/>
    <w:rsid w:val="0076714D"/>
    <w:rsid w:val="00791F2F"/>
    <w:rsid w:val="00794195"/>
    <w:rsid w:val="007A18D7"/>
    <w:rsid w:val="007C10BC"/>
    <w:rsid w:val="007C2F89"/>
    <w:rsid w:val="007D3BEE"/>
    <w:rsid w:val="007F1283"/>
    <w:rsid w:val="00860079"/>
    <w:rsid w:val="00866E57"/>
    <w:rsid w:val="00883115"/>
    <w:rsid w:val="00894B02"/>
    <w:rsid w:val="008A4BC7"/>
    <w:rsid w:val="008B2A4E"/>
    <w:rsid w:val="008B7E76"/>
    <w:rsid w:val="008C547E"/>
    <w:rsid w:val="008D6047"/>
    <w:rsid w:val="008F3C32"/>
    <w:rsid w:val="00900095"/>
    <w:rsid w:val="009021B0"/>
    <w:rsid w:val="00910965"/>
    <w:rsid w:val="009171A8"/>
    <w:rsid w:val="00933556"/>
    <w:rsid w:val="00936B70"/>
    <w:rsid w:val="00941E35"/>
    <w:rsid w:val="0095033F"/>
    <w:rsid w:val="0098166D"/>
    <w:rsid w:val="009856FD"/>
    <w:rsid w:val="009A0680"/>
    <w:rsid w:val="009A3644"/>
    <w:rsid w:val="009A6BB3"/>
    <w:rsid w:val="009D546C"/>
    <w:rsid w:val="009E01D0"/>
    <w:rsid w:val="009F7114"/>
    <w:rsid w:val="00A112FD"/>
    <w:rsid w:val="00A117DE"/>
    <w:rsid w:val="00A26CAC"/>
    <w:rsid w:val="00A3388B"/>
    <w:rsid w:val="00A43137"/>
    <w:rsid w:val="00AA167F"/>
    <w:rsid w:val="00AB699F"/>
    <w:rsid w:val="00AC1288"/>
    <w:rsid w:val="00AD3F3C"/>
    <w:rsid w:val="00B040CD"/>
    <w:rsid w:val="00B12825"/>
    <w:rsid w:val="00B30CC8"/>
    <w:rsid w:val="00B42EE0"/>
    <w:rsid w:val="00B432BB"/>
    <w:rsid w:val="00B56165"/>
    <w:rsid w:val="00B70279"/>
    <w:rsid w:val="00B75DD5"/>
    <w:rsid w:val="00B82976"/>
    <w:rsid w:val="00BB1697"/>
    <w:rsid w:val="00BB550A"/>
    <w:rsid w:val="00BC0192"/>
    <w:rsid w:val="00BF29FE"/>
    <w:rsid w:val="00C21BB6"/>
    <w:rsid w:val="00C51BC2"/>
    <w:rsid w:val="00C5288D"/>
    <w:rsid w:val="00C820A8"/>
    <w:rsid w:val="00C92B47"/>
    <w:rsid w:val="00C95D5D"/>
    <w:rsid w:val="00CB0D5A"/>
    <w:rsid w:val="00CB3B63"/>
    <w:rsid w:val="00CB3F8D"/>
    <w:rsid w:val="00CB4BDF"/>
    <w:rsid w:val="00CB6316"/>
    <w:rsid w:val="00CC1F56"/>
    <w:rsid w:val="00CC7E64"/>
    <w:rsid w:val="00CD265E"/>
    <w:rsid w:val="00D132C2"/>
    <w:rsid w:val="00D23F66"/>
    <w:rsid w:val="00D30F7D"/>
    <w:rsid w:val="00D35EAF"/>
    <w:rsid w:val="00D47919"/>
    <w:rsid w:val="00D70BE6"/>
    <w:rsid w:val="00D7439D"/>
    <w:rsid w:val="00D9724D"/>
    <w:rsid w:val="00DB2AA8"/>
    <w:rsid w:val="00DB59D3"/>
    <w:rsid w:val="00DC2E6E"/>
    <w:rsid w:val="00DF60BB"/>
    <w:rsid w:val="00DF747D"/>
    <w:rsid w:val="00E05B44"/>
    <w:rsid w:val="00E178C7"/>
    <w:rsid w:val="00E214D3"/>
    <w:rsid w:val="00E21AC5"/>
    <w:rsid w:val="00E36630"/>
    <w:rsid w:val="00E57935"/>
    <w:rsid w:val="00E72508"/>
    <w:rsid w:val="00E738B8"/>
    <w:rsid w:val="00E80FEB"/>
    <w:rsid w:val="00E861DD"/>
    <w:rsid w:val="00E8767D"/>
    <w:rsid w:val="00E95E07"/>
    <w:rsid w:val="00EA6D0C"/>
    <w:rsid w:val="00EC52F1"/>
    <w:rsid w:val="00EF3ABD"/>
    <w:rsid w:val="00F30551"/>
    <w:rsid w:val="00F33009"/>
    <w:rsid w:val="00F41EF4"/>
    <w:rsid w:val="00F45548"/>
    <w:rsid w:val="00F516E6"/>
    <w:rsid w:val="00F7751F"/>
    <w:rsid w:val="00F827DE"/>
    <w:rsid w:val="00F82E46"/>
    <w:rsid w:val="00F83ED6"/>
    <w:rsid w:val="00F8576C"/>
    <w:rsid w:val="00FA023C"/>
    <w:rsid w:val="00FA4B88"/>
    <w:rsid w:val="00FA7CAB"/>
    <w:rsid w:val="00FB6529"/>
    <w:rsid w:val="00FC3112"/>
    <w:rsid w:val="00FC673C"/>
    <w:rsid w:val="00FD3538"/>
    <w:rsid w:val="00FE2B20"/>
    <w:rsid w:val="00FF2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  <w:sz w:val="24"/>
      <w:szCs w:val="24"/>
      <w:lang w:val="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550A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4">
    <w:name w:val="heading 4"/>
    <w:basedOn w:val="a"/>
    <w:link w:val="40"/>
    <w:uiPriority w:val="9"/>
    <w:qFormat/>
    <w:rsid w:val="00CB0D5A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66CC"/>
      <w:u w:val="single"/>
    </w:rPr>
  </w:style>
  <w:style w:type="character" w:customStyle="1" w:styleId="21">
    <w:name w:val="Подпись к картинке (2)_"/>
    <w:link w:val="2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3">
    <w:name w:val="Подпись к картинке (2)"/>
    <w:basedOn w:val="2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4">
    <w:name w:val="Подпись к картинке_"/>
    <w:link w:val="a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">
    <w:name w:val="Подпись к картинке (3)_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1">
    <w:name w:val="Подпись к картинке (3)"/>
    <w:basedOn w:val="3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20">
    <w:name w:val="Заголовок №2 (2)_"/>
    <w:link w:val="22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6">
    <w:name w:val="Основной текст_"/>
    <w:link w:val="9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">
    <w:name w:val="Основной текст1"/>
    <w:basedOn w:val="a6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4">
    <w:name w:val="Основной текст2"/>
    <w:basedOn w:val="a6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5">
    <w:name w:val="Основной текст (2)_"/>
    <w:link w:val="26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7">
    <w:name w:val="Заголовок №2_"/>
    <w:link w:val="28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9">
    <w:name w:val="Заголовок №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a7">
    <w:name w:val="Основной текст + Полужирный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2a">
    <w:name w:val="Основной текст (2)"/>
    <w:basedOn w:val="2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b">
    <w:name w:val="Основной текст (2)"/>
    <w:basedOn w:val="2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2">
    <w:name w:val="Основной текст (3)_"/>
    <w:link w:val="33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4">
    <w:name w:val="Основной текст (3)"/>
    <w:basedOn w:val="3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41">
    <w:name w:val="Основной текст (4)_"/>
    <w:link w:val="4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8">
    <w:name w:val="Основной текст + Полужирный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5">
    <w:name w:val="Основной текст (5)_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1">
    <w:name w:val="Основной текст (5)"/>
    <w:basedOn w:val="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c">
    <w:name w:val="Основной текст (2)"/>
    <w:basedOn w:val="2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d">
    <w:name w:val="Основной текст (2)"/>
    <w:basedOn w:val="2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e">
    <w:name w:val="Заголовок №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35">
    <w:name w:val="Основной текст3"/>
    <w:basedOn w:val="a6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3">
    <w:name w:val="Основной текст4"/>
    <w:basedOn w:val="a6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6">
    <w:name w:val="Основной текст (3)"/>
    <w:basedOn w:val="3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9">
    <w:name w:val="Основной текст + Полужирный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52">
    <w:name w:val="Основной текст5"/>
    <w:basedOn w:val="a6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">
    <w:name w:val="Основной текст6"/>
    <w:basedOn w:val="a6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7">
    <w:name w:val="Основной текст (3)"/>
    <w:basedOn w:val="3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7">
    <w:name w:val="Основной текст7"/>
    <w:basedOn w:val="a6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f">
    <w:name w:val="Основной текст (2)"/>
    <w:basedOn w:val="2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f0">
    <w:name w:val="Основной текст (2)"/>
    <w:basedOn w:val="2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f1">
    <w:name w:val="Заголовок №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aa">
    <w:name w:val="Основной текст + Полужирный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38">
    <w:name w:val="Основной текст (3)"/>
    <w:basedOn w:val="3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53">
    <w:name w:val="Основной текст (5)"/>
    <w:basedOn w:val="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8">
    <w:name w:val="Основной текст8"/>
    <w:basedOn w:val="a6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0">
    <w:name w:val="Заголовок №1_"/>
    <w:link w:val="1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40"/>
      <w:szCs w:val="40"/>
    </w:rPr>
  </w:style>
  <w:style w:type="character" w:customStyle="1" w:styleId="12">
    <w:name w:val="Заголовок №1"/>
    <w:basedOn w:val="1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40"/>
      <w:szCs w:val="40"/>
    </w:rPr>
  </w:style>
  <w:style w:type="character" w:customStyle="1" w:styleId="ab">
    <w:name w:val="Основной текст + Полужирный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39">
    <w:name w:val="Основной текст (3)"/>
    <w:basedOn w:val="3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c">
    <w:name w:val="Основной текст + Полужирный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3a">
    <w:name w:val="Основной текст (3)"/>
    <w:basedOn w:val="3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d">
    <w:name w:val="Основной текст + Полужирный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222">
    <w:name w:val="Заголовок №2 (2)"/>
    <w:basedOn w:val="22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f2">
    <w:name w:val="Основной текст (2)"/>
    <w:basedOn w:val="2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f3">
    <w:name w:val="Основной текст (2)"/>
    <w:basedOn w:val="2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0">
    <w:name w:val="Основной текст (6)_"/>
    <w:link w:val="6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22">
    <w:name w:val="Подпись к картинке (2)"/>
    <w:basedOn w:val="a"/>
    <w:link w:val="21"/>
    <w:pPr>
      <w:shd w:val="clear" w:color="auto" w:fill="FFFFFF"/>
      <w:spacing w:after="60" w:line="0" w:lineRule="atLeast"/>
    </w:pPr>
    <w:rPr>
      <w:rFonts w:ascii="Calibri" w:eastAsia="Calibri" w:hAnsi="Calibri" w:cs="Calibri"/>
      <w:sz w:val="20"/>
      <w:szCs w:val="20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before="60" w:line="0" w:lineRule="atLeast"/>
    </w:pPr>
    <w:rPr>
      <w:rFonts w:ascii="Arial" w:eastAsia="Arial" w:hAnsi="Arial" w:cs="Arial"/>
      <w:sz w:val="17"/>
      <w:szCs w:val="17"/>
    </w:rPr>
  </w:style>
  <w:style w:type="paragraph" w:customStyle="1" w:styleId="30">
    <w:name w:val="Подпись к картинке (3)"/>
    <w:basedOn w:val="a"/>
    <w:link w:val="3"/>
    <w:pPr>
      <w:shd w:val="clear" w:color="auto" w:fill="FFFFFF"/>
      <w:spacing w:line="0" w:lineRule="atLeast"/>
    </w:pPr>
    <w:rPr>
      <w:rFonts w:ascii="Arial" w:eastAsia="Arial" w:hAnsi="Arial" w:cs="Arial"/>
      <w:sz w:val="23"/>
      <w:szCs w:val="23"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line="254" w:lineRule="exact"/>
      <w:jc w:val="both"/>
      <w:outlineLvl w:val="1"/>
    </w:pPr>
    <w:rPr>
      <w:rFonts w:ascii="Arial" w:eastAsia="Arial" w:hAnsi="Arial" w:cs="Arial"/>
      <w:b/>
      <w:bCs/>
      <w:sz w:val="23"/>
      <w:szCs w:val="23"/>
    </w:rPr>
  </w:style>
  <w:style w:type="paragraph" w:customStyle="1" w:styleId="9">
    <w:name w:val="Основной текст9"/>
    <w:basedOn w:val="a"/>
    <w:link w:val="a6"/>
    <w:pPr>
      <w:shd w:val="clear" w:color="auto" w:fill="FFFFFF"/>
      <w:spacing w:after="420" w:line="254" w:lineRule="exact"/>
      <w:ind w:hanging="440"/>
      <w:jc w:val="both"/>
    </w:pPr>
    <w:rPr>
      <w:rFonts w:ascii="Arial" w:eastAsia="Arial" w:hAnsi="Arial" w:cs="Arial"/>
      <w:sz w:val="23"/>
      <w:szCs w:val="23"/>
    </w:rPr>
  </w:style>
  <w:style w:type="paragraph" w:customStyle="1" w:styleId="26">
    <w:name w:val="Основной текст (2)"/>
    <w:basedOn w:val="a"/>
    <w:link w:val="25"/>
    <w:pPr>
      <w:shd w:val="clear" w:color="auto" w:fill="FFFFFF"/>
      <w:spacing w:before="420" w:line="274" w:lineRule="exact"/>
      <w:jc w:val="both"/>
    </w:pPr>
    <w:rPr>
      <w:rFonts w:ascii="Arial" w:eastAsia="Arial" w:hAnsi="Arial" w:cs="Arial"/>
      <w:i/>
      <w:iCs/>
      <w:sz w:val="23"/>
      <w:szCs w:val="23"/>
    </w:rPr>
  </w:style>
  <w:style w:type="paragraph" w:customStyle="1" w:styleId="28">
    <w:name w:val="Заголовок №2"/>
    <w:basedOn w:val="a"/>
    <w:link w:val="27"/>
    <w:pPr>
      <w:shd w:val="clear" w:color="auto" w:fill="FFFFFF"/>
      <w:spacing w:before="300" w:after="300" w:line="0" w:lineRule="atLeast"/>
      <w:jc w:val="both"/>
      <w:outlineLvl w:val="1"/>
    </w:pPr>
    <w:rPr>
      <w:rFonts w:ascii="Arial" w:eastAsia="Arial" w:hAnsi="Arial" w:cs="Arial"/>
      <w:b/>
      <w:bCs/>
      <w:i/>
      <w:iCs/>
      <w:sz w:val="23"/>
      <w:szCs w:val="23"/>
    </w:rPr>
  </w:style>
  <w:style w:type="paragraph" w:customStyle="1" w:styleId="33">
    <w:name w:val="Основной текст (3)"/>
    <w:basedOn w:val="a"/>
    <w:link w:val="32"/>
    <w:pPr>
      <w:shd w:val="clear" w:color="auto" w:fill="FFFFFF"/>
      <w:spacing w:after="60" w:line="0" w:lineRule="atLeast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42">
    <w:name w:val="Основной текст (4)"/>
    <w:basedOn w:val="a"/>
    <w:link w:val="41"/>
    <w:pPr>
      <w:shd w:val="clear" w:color="auto" w:fill="FFFFFF"/>
      <w:spacing w:before="60" w:after="60" w:line="0" w:lineRule="atLeast"/>
      <w:jc w:val="both"/>
    </w:pPr>
    <w:rPr>
      <w:rFonts w:ascii="Arial" w:eastAsia="Arial" w:hAnsi="Arial" w:cs="Arial"/>
      <w:sz w:val="17"/>
      <w:szCs w:val="1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0" w:line="274" w:lineRule="exact"/>
      <w:ind w:firstLine="560"/>
      <w:jc w:val="both"/>
    </w:pPr>
    <w:rPr>
      <w:rFonts w:ascii="Arial" w:eastAsia="Arial" w:hAnsi="Arial" w:cs="Arial"/>
      <w:b/>
      <w:bCs/>
      <w:sz w:val="23"/>
      <w:szCs w:val="23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60" w:after="360" w:line="0" w:lineRule="atLeast"/>
      <w:jc w:val="both"/>
      <w:outlineLvl w:val="0"/>
    </w:pPr>
    <w:rPr>
      <w:rFonts w:ascii="Arial" w:eastAsia="Arial" w:hAnsi="Arial" w:cs="Arial"/>
      <w:b/>
      <w:bCs/>
      <w:sz w:val="40"/>
      <w:szCs w:val="40"/>
    </w:rPr>
  </w:style>
  <w:style w:type="paragraph" w:customStyle="1" w:styleId="61">
    <w:name w:val="Основной текст (6)"/>
    <w:basedOn w:val="a"/>
    <w:link w:val="60"/>
    <w:pPr>
      <w:shd w:val="clear" w:color="auto" w:fill="FFFFFF"/>
      <w:spacing w:before="540" w:line="245" w:lineRule="exact"/>
    </w:pPr>
    <w:rPr>
      <w:rFonts w:ascii="Calibri" w:eastAsia="Calibri" w:hAnsi="Calibri" w:cs="Calibri"/>
      <w:i/>
      <w:iCs/>
      <w:sz w:val="19"/>
      <w:szCs w:val="19"/>
    </w:rPr>
  </w:style>
  <w:style w:type="paragraph" w:styleId="ae">
    <w:name w:val="header"/>
    <w:basedOn w:val="a"/>
    <w:link w:val="af"/>
    <w:uiPriority w:val="99"/>
    <w:unhideWhenUsed/>
    <w:rsid w:val="0071297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12977"/>
    <w:rPr>
      <w:color w:val="000000"/>
    </w:rPr>
  </w:style>
  <w:style w:type="paragraph" w:styleId="af0">
    <w:name w:val="footer"/>
    <w:basedOn w:val="a"/>
    <w:link w:val="af1"/>
    <w:uiPriority w:val="99"/>
    <w:unhideWhenUsed/>
    <w:rsid w:val="0071297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12977"/>
    <w:rPr>
      <w:color w:val="000000"/>
    </w:rPr>
  </w:style>
  <w:style w:type="paragraph" w:styleId="af2">
    <w:name w:val="Balloon Text"/>
    <w:basedOn w:val="a"/>
    <w:link w:val="af3"/>
    <w:uiPriority w:val="99"/>
    <w:semiHidden/>
    <w:unhideWhenUsed/>
    <w:rsid w:val="0071297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712977"/>
    <w:rPr>
      <w:rFonts w:ascii="Tahoma" w:hAnsi="Tahoma" w:cs="Tahoma"/>
      <w:color w:val="000000"/>
      <w:sz w:val="16"/>
      <w:szCs w:val="16"/>
    </w:rPr>
  </w:style>
  <w:style w:type="paragraph" w:styleId="af4">
    <w:name w:val="footnote text"/>
    <w:basedOn w:val="a"/>
    <w:link w:val="af5"/>
    <w:uiPriority w:val="99"/>
    <w:semiHidden/>
    <w:unhideWhenUsed/>
    <w:rsid w:val="006A2EBB"/>
    <w:rPr>
      <w:sz w:val="20"/>
      <w:szCs w:val="20"/>
    </w:rPr>
  </w:style>
  <w:style w:type="character" w:customStyle="1" w:styleId="af5">
    <w:name w:val="Текст сноски Знак"/>
    <w:link w:val="af4"/>
    <w:uiPriority w:val="99"/>
    <w:semiHidden/>
    <w:rsid w:val="006A2EBB"/>
    <w:rPr>
      <w:color w:val="000000"/>
      <w:lang w:val="ru"/>
    </w:rPr>
  </w:style>
  <w:style w:type="character" w:styleId="af6">
    <w:name w:val="footnote reference"/>
    <w:uiPriority w:val="99"/>
    <w:semiHidden/>
    <w:unhideWhenUsed/>
    <w:rsid w:val="006A2EBB"/>
    <w:rPr>
      <w:vertAlign w:val="superscript"/>
    </w:rPr>
  </w:style>
  <w:style w:type="paragraph" w:styleId="af7">
    <w:name w:val="Normal (Web)"/>
    <w:basedOn w:val="a"/>
    <w:uiPriority w:val="99"/>
    <w:unhideWhenUsed/>
    <w:rsid w:val="009D546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styleId="af8">
    <w:name w:val="List Paragraph"/>
    <w:basedOn w:val="a"/>
    <w:uiPriority w:val="34"/>
    <w:qFormat/>
    <w:rsid w:val="009D546C"/>
    <w:pPr>
      <w:ind w:left="720"/>
      <w:contextualSpacing/>
    </w:pPr>
    <w:rPr>
      <w:rFonts w:ascii="Times New Roman" w:eastAsia="Times New Roman" w:hAnsi="Times New Roman" w:cs="Times New Roman"/>
      <w:color w:val="auto"/>
      <w:lang w:val="ru-RU"/>
    </w:rPr>
  </w:style>
  <w:style w:type="table" w:styleId="af9">
    <w:name w:val="Table Grid"/>
    <w:basedOn w:val="a1"/>
    <w:uiPriority w:val="59"/>
    <w:rsid w:val="001660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Обычный1"/>
    <w:rsid w:val="00D7439D"/>
    <w:pPr>
      <w:widowControl w:val="0"/>
    </w:pPr>
    <w:rPr>
      <w:rFonts w:ascii="Times New Roman" w:eastAsia="Times New Roman" w:hAnsi="Times New Roman" w:cs="Times New Roman"/>
      <w:snapToGrid w:val="0"/>
    </w:rPr>
  </w:style>
  <w:style w:type="paragraph" w:customStyle="1" w:styleId="FR1">
    <w:name w:val="FR1"/>
    <w:rsid w:val="00D7439D"/>
    <w:pPr>
      <w:widowControl w:val="0"/>
    </w:pPr>
    <w:rPr>
      <w:rFonts w:ascii="Arial" w:eastAsia="Times New Roman" w:hAnsi="Arial" w:cs="Times New Roman"/>
      <w:snapToGrid w:val="0"/>
      <w:sz w:val="16"/>
    </w:rPr>
  </w:style>
  <w:style w:type="character" w:customStyle="1" w:styleId="apple-converted-space">
    <w:name w:val="apple-converted-space"/>
    <w:rsid w:val="00706C24"/>
  </w:style>
  <w:style w:type="character" w:styleId="afa">
    <w:name w:val="Strong"/>
    <w:uiPriority w:val="22"/>
    <w:qFormat/>
    <w:rsid w:val="00706C24"/>
    <w:rPr>
      <w:b/>
      <w:bCs/>
    </w:rPr>
  </w:style>
  <w:style w:type="character" w:styleId="afb">
    <w:name w:val="Emphasis"/>
    <w:uiPriority w:val="20"/>
    <w:qFormat/>
    <w:rsid w:val="00180AD9"/>
    <w:rPr>
      <w:i/>
      <w:iCs/>
    </w:rPr>
  </w:style>
  <w:style w:type="character" w:customStyle="1" w:styleId="noprint">
    <w:name w:val="noprint"/>
    <w:rsid w:val="00E95E07"/>
  </w:style>
  <w:style w:type="character" w:customStyle="1" w:styleId="40">
    <w:name w:val="Заголовок 4 Знак"/>
    <w:link w:val="4"/>
    <w:uiPriority w:val="9"/>
    <w:rsid w:val="00CB0D5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mw-headline">
    <w:name w:val="mw-headline"/>
    <w:rsid w:val="00CB0D5A"/>
  </w:style>
  <w:style w:type="character" w:customStyle="1" w:styleId="mw-editsection">
    <w:name w:val="mw-editsection"/>
    <w:rsid w:val="00CB0D5A"/>
  </w:style>
  <w:style w:type="character" w:customStyle="1" w:styleId="mw-editsection-bracket">
    <w:name w:val="mw-editsection-bracket"/>
    <w:rsid w:val="00CB0D5A"/>
  </w:style>
  <w:style w:type="character" w:customStyle="1" w:styleId="mw-editsection-divider">
    <w:name w:val="mw-editsection-divider"/>
    <w:rsid w:val="00CB0D5A"/>
  </w:style>
  <w:style w:type="paragraph" w:customStyle="1" w:styleId="3b">
    <w:name w:val="стиль3"/>
    <w:basedOn w:val="a"/>
    <w:rsid w:val="00D70BE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reference">
    <w:name w:val="reference"/>
    <w:rsid w:val="00F33009"/>
  </w:style>
  <w:style w:type="character" w:customStyle="1" w:styleId="20">
    <w:name w:val="Заголовок 2 Знак"/>
    <w:link w:val="2"/>
    <w:uiPriority w:val="9"/>
    <w:semiHidden/>
    <w:rsid w:val="00BB550A"/>
    <w:rPr>
      <w:rFonts w:ascii="Cambria" w:eastAsia="Times New Roman" w:hAnsi="Cambria" w:cs="Times New Roman"/>
      <w:b/>
      <w:bCs/>
      <w:i/>
      <w:iCs/>
      <w:color w:val="000000"/>
      <w:sz w:val="28"/>
      <w:szCs w:val="28"/>
      <w:lang w:val="ru"/>
    </w:rPr>
  </w:style>
  <w:style w:type="character" w:customStyle="1" w:styleId="79">
    <w:name w:val="стиль79"/>
    <w:rsid w:val="00DC2E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  <w:sz w:val="24"/>
      <w:szCs w:val="24"/>
      <w:lang w:val="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550A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4">
    <w:name w:val="heading 4"/>
    <w:basedOn w:val="a"/>
    <w:link w:val="40"/>
    <w:uiPriority w:val="9"/>
    <w:qFormat/>
    <w:rsid w:val="00CB0D5A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66CC"/>
      <w:u w:val="single"/>
    </w:rPr>
  </w:style>
  <w:style w:type="character" w:customStyle="1" w:styleId="21">
    <w:name w:val="Подпись к картинке (2)_"/>
    <w:link w:val="2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3">
    <w:name w:val="Подпись к картинке (2)"/>
    <w:basedOn w:val="2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4">
    <w:name w:val="Подпись к картинке_"/>
    <w:link w:val="a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">
    <w:name w:val="Подпись к картинке (3)_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1">
    <w:name w:val="Подпись к картинке (3)"/>
    <w:basedOn w:val="3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20">
    <w:name w:val="Заголовок №2 (2)_"/>
    <w:link w:val="22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6">
    <w:name w:val="Основной текст_"/>
    <w:link w:val="9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">
    <w:name w:val="Основной текст1"/>
    <w:basedOn w:val="a6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4">
    <w:name w:val="Основной текст2"/>
    <w:basedOn w:val="a6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5">
    <w:name w:val="Основной текст (2)_"/>
    <w:link w:val="26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7">
    <w:name w:val="Заголовок №2_"/>
    <w:link w:val="28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9">
    <w:name w:val="Заголовок №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a7">
    <w:name w:val="Основной текст + Полужирный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2a">
    <w:name w:val="Основной текст (2)"/>
    <w:basedOn w:val="2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b">
    <w:name w:val="Основной текст (2)"/>
    <w:basedOn w:val="2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2">
    <w:name w:val="Основной текст (3)_"/>
    <w:link w:val="33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4">
    <w:name w:val="Основной текст (3)"/>
    <w:basedOn w:val="3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41">
    <w:name w:val="Основной текст (4)_"/>
    <w:link w:val="4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8">
    <w:name w:val="Основной текст + Полужирный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5">
    <w:name w:val="Основной текст (5)_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1">
    <w:name w:val="Основной текст (5)"/>
    <w:basedOn w:val="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c">
    <w:name w:val="Основной текст (2)"/>
    <w:basedOn w:val="2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d">
    <w:name w:val="Основной текст (2)"/>
    <w:basedOn w:val="2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e">
    <w:name w:val="Заголовок №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35">
    <w:name w:val="Основной текст3"/>
    <w:basedOn w:val="a6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3">
    <w:name w:val="Основной текст4"/>
    <w:basedOn w:val="a6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6">
    <w:name w:val="Основной текст (3)"/>
    <w:basedOn w:val="3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9">
    <w:name w:val="Основной текст + Полужирный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52">
    <w:name w:val="Основной текст5"/>
    <w:basedOn w:val="a6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">
    <w:name w:val="Основной текст6"/>
    <w:basedOn w:val="a6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7">
    <w:name w:val="Основной текст (3)"/>
    <w:basedOn w:val="3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7">
    <w:name w:val="Основной текст7"/>
    <w:basedOn w:val="a6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f">
    <w:name w:val="Основной текст (2)"/>
    <w:basedOn w:val="2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f0">
    <w:name w:val="Основной текст (2)"/>
    <w:basedOn w:val="2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f1">
    <w:name w:val="Заголовок №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aa">
    <w:name w:val="Основной текст + Полужирный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38">
    <w:name w:val="Основной текст (3)"/>
    <w:basedOn w:val="3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53">
    <w:name w:val="Основной текст (5)"/>
    <w:basedOn w:val="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8">
    <w:name w:val="Основной текст8"/>
    <w:basedOn w:val="a6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0">
    <w:name w:val="Заголовок №1_"/>
    <w:link w:val="1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40"/>
      <w:szCs w:val="40"/>
    </w:rPr>
  </w:style>
  <w:style w:type="character" w:customStyle="1" w:styleId="12">
    <w:name w:val="Заголовок №1"/>
    <w:basedOn w:val="1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40"/>
      <w:szCs w:val="40"/>
    </w:rPr>
  </w:style>
  <w:style w:type="character" w:customStyle="1" w:styleId="ab">
    <w:name w:val="Основной текст + Полужирный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39">
    <w:name w:val="Основной текст (3)"/>
    <w:basedOn w:val="3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c">
    <w:name w:val="Основной текст + Полужирный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3a">
    <w:name w:val="Основной текст (3)"/>
    <w:basedOn w:val="3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d">
    <w:name w:val="Основной текст + Полужирный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222">
    <w:name w:val="Заголовок №2 (2)"/>
    <w:basedOn w:val="22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f2">
    <w:name w:val="Основной текст (2)"/>
    <w:basedOn w:val="2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f3">
    <w:name w:val="Основной текст (2)"/>
    <w:basedOn w:val="2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0">
    <w:name w:val="Основной текст (6)_"/>
    <w:link w:val="6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22">
    <w:name w:val="Подпись к картинке (2)"/>
    <w:basedOn w:val="a"/>
    <w:link w:val="21"/>
    <w:pPr>
      <w:shd w:val="clear" w:color="auto" w:fill="FFFFFF"/>
      <w:spacing w:after="60" w:line="0" w:lineRule="atLeast"/>
    </w:pPr>
    <w:rPr>
      <w:rFonts w:ascii="Calibri" w:eastAsia="Calibri" w:hAnsi="Calibri" w:cs="Calibri"/>
      <w:sz w:val="20"/>
      <w:szCs w:val="20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before="60" w:line="0" w:lineRule="atLeast"/>
    </w:pPr>
    <w:rPr>
      <w:rFonts w:ascii="Arial" w:eastAsia="Arial" w:hAnsi="Arial" w:cs="Arial"/>
      <w:sz w:val="17"/>
      <w:szCs w:val="17"/>
    </w:rPr>
  </w:style>
  <w:style w:type="paragraph" w:customStyle="1" w:styleId="30">
    <w:name w:val="Подпись к картинке (3)"/>
    <w:basedOn w:val="a"/>
    <w:link w:val="3"/>
    <w:pPr>
      <w:shd w:val="clear" w:color="auto" w:fill="FFFFFF"/>
      <w:spacing w:line="0" w:lineRule="atLeast"/>
    </w:pPr>
    <w:rPr>
      <w:rFonts w:ascii="Arial" w:eastAsia="Arial" w:hAnsi="Arial" w:cs="Arial"/>
      <w:sz w:val="23"/>
      <w:szCs w:val="23"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line="254" w:lineRule="exact"/>
      <w:jc w:val="both"/>
      <w:outlineLvl w:val="1"/>
    </w:pPr>
    <w:rPr>
      <w:rFonts w:ascii="Arial" w:eastAsia="Arial" w:hAnsi="Arial" w:cs="Arial"/>
      <w:b/>
      <w:bCs/>
      <w:sz w:val="23"/>
      <w:szCs w:val="23"/>
    </w:rPr>
  </w:style>
  <w:style w:type="paragraph" w:customStyle="1" w:styleId="9">
    <w:name w:val="Основной текст9"/>
    <w:basedOn w:val="a"/>
    <w:link w:val="a6"/>
    <w:pPr>
      <w:shd w:val="clear" w:color="auto" w:fill="FFFFFF"/>
      <w:spacing w:after="420" w:line="254" w:lineRule="exact"/>
      <w:ind w:hanging="440"/>
      <w:jc w:val="both"/>
    </w:pPr>
    <w:rPr>
      <w:rFonts w:ascii="Arial" w:eastAsia="Arial" w:hAnsi="Arial" w:cs="Arial"/>
      <w:sz w:val="23"/>
      <w:szCs w:val="23"/>
    </w:rPr>
  </w:style>
  <w:style w:type="paragraph" w:customStyle="1" w:styleId="26">
    <w:name w:val="Основной текст (2)"/>
    <w:basedOn w:val="a"/>
    <w:link w:val="25"/>
    <w:pPr>
      <w:shd w:val="clear" w:color="auto" w:fill="FFFFFF"/>
      <w:spacing w:before="420" w:line="274" w:lineRule="exact"/>
      <w:jc w:val="both"/>
    </w:pPr>
    <w:rPr>
      <w:rFonts w:ascii="Arial" w:eastAsia="Arial" w:hAnsi="Arial" w:cs="Arial"/>
      <w:i/>
      <w:iCs/>
      <w:sz w:val="23"/>
      <w:szCs w:val="23"/>
    </w:rPr>
  </w:style>
  <w:style w:type="paragraph" w:customStyle="1" w:styleId="28">
    <w:name w:val="Заголовок №2"/>
    <w:basedOn w:val="a"/>
    <w:link w:val="27"/>
    <w:pPr>
      <w:shd w:val="clear" w:color="auto" w:fill="FFFFFF"/>
      <w:spacing w:before="300" w:after="300" w:line="0" w:lineRule="atLeast"/>
      <w:jc w:val="both"/>
      <w:outlineLvl w:val="1"/>
    </w:pPr>
    <w:rPr>
      <w:rFonts w:ascii="Arial" w:eastAsia="Arial" w:hAnsi="Arial" w:cs="Arial"/>
      <w:b/>
      <w:bCs/>
      <w:i/>
      <w:iCs/>
      <w:sz w:val="23"/>
      <w:szCs w:val="23"/>
    </w:rPr>
  </w:style>
  <w:style w:type="paragraph" w:customStyle="1" w:styleId="33">
    <w:name w:val="Основной текст (3)"/>
    <w:basedOn w:val="a"/>
    <w:link w:val="32"/>
    <w:pPr>
      <w:shd w:val="clear" w:color="auto" w:fill="FFFFFF"/>
      <w:spacing w:after="60" w:line="0" w:lineRule="atLeast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42">
    <w:name w:val="Основной текст (4)"/>
    <w:basedOn w:val="a"/>
    <w:link w:val="41"/>
    <w:pPr>
      <w:shd w:val="clear" w:color="auto" w:fill="FFFFFF"/>
      <w:spacing w:before="60" w:after="60" w:line="0" w:lineRule="atLeast"/>
      <w:jc w:val="both"/>
    </w:pPr>
    <w:rPr>
      <w:rFonts w:ascii="Arial" w:eastAsia="Arial" w:hAnsi="Arial" w:cs="Arial"/>
      <w:sz w:val="17"/>
      <w:szCs w:val="1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0" w:line="274" w:lineRule="exact"/>
      <w:ind w:firstLine="560"/>
      <w:jc w:val="both"/>
    </w:pPr>
    <w:rPr>
      <w:rFonts w:ascii="Arial" w:eastAsia="Arial" w:hAnsi="Arial" w:cs="Arial"/>
      <w:b/>
      <w:bCs/>
      <w:sz w:val="23"/>
      <w:szCs w:val="23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60" w:after="360" w:line="0" w:lineRule="atLeast"/>
      <w:jc w:val="both"/>
      <w:outlineLvl w:val="0"/>
    </w:pPr>
    <w:rPr>
      <w:rFonts w:ascii="Arial" w:eastAsia="Arial" w:hAnsi="Arial" w:cs="Arial"/>
      <w:b/>
      <w:bCs/>
      <w:sz w:val="40"/>
      <w:szCs w:val="40"/>
    </w:rPr>
  </w:style>
  <w:style w:type="paragraph" w:customStyle="1" w:styleId="61">
    <w:name w:val="Основной текст (6)"/>
    <w:basedOn w:val="a"/>
    <w:link w:val="60"/>
    <w:pPr>
      <w:shd w:val="clear" w:color="auto" w:fill="FFFFFF"/>
      <w:spacing w:before="540" w:line="245" w:lineRule="exact"/>
    </w:pPr>
    <w:rPr>
      <w:rFonts w:ascii="Calibri" w:eastAsia="Calibri" w:hAnsi="Calibri" w:cs="Calibri"/>
      <w:i/>
      <w:iCs/>
      <w:sz w:val="19"/>
      <w:szCs w:val="19"/>
    </w:rPr>
  </w:style>
  <w:style w:type="paragraph" w:styleId="ae">
    <w:name w:val="header"/>
    <w:basedOn w:val="a"/>
    <w:link w:val="af"/>
    <w:uiPriority w:val="99"/>
    <w:unhideWhenUsed/>
    <w:rsid w:val="0071297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12977"/>
    <w:rPr>
      <w:color w:val="000000"/>
    </w:rPr>
  </w:style>
  <w:style w:type="paragraph" w:styleId="af0">
    <w:name w:val="footer"/>
    <w:basedOn w:val="a"/>
    <w:link w:val="af1"/>
    <w:uiPriority w:val="99"/>
    <w:unhideWhenUsed/>
    <w:rsid w:val="0071297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12977"/>
    <w:rPr>
      <w:color w:val="000000"/>
    </w:rPr>
  </w:style>
  <w:style w:type="paragraph" w:styleId="af2">
    <w:name w:val="Balloon Text"/>
    <w:basedOn w:val="a"/>
    <w:link w:val="af3"/>
    <w:uiPriority w:val="99"/>
    <w:semiHidden/>
    <w:unhideWhenUsed/>
    <w:rsid w:val="0071297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712977"/>
    <w:rPr>
      <w:rFonts w:ascii="Tahoma" w:hAnsi="Tahoma" w:cs="Tahoma"/>
      <w:color w:val="000000"/>
      <w:sz w:val="16"/>
      <w:szCs w:val="16"/>
    </w:rPr>
  </w:style>
  <w:style w:type="paragraph" w:styleId="af4">
    <w:name w:val="footnote text"/>
    <w:basedOn w:val="a"/>
    <w:link w:val="af5"/>
    <w:uiPriority w:val="99"/>
    <w:semiHidden/>
    <w:unhideWhenUsed/>
    <w:rsid w:val="006A2EBB"/>
    <w:rPr>
      <w:sz w:val="20"/>
      <w:szCs w:val="20"/>
    </w:rPr>
  </w:style>
  <w:style w:type="character" w:customStyle="1" w:styleId="af5">
    <w:name w:val="Текст сноски Знак"/>
    <w:link w:val="af4"/>
    <w:uiPriority w:val="99"/>
    <w:semiHidden/>
    <w:rsid w:val="006A2EBB"/>
    <w:rPr>
      <w:color w:val="000000"/>
      <w:lang w:val="ru"/>
    </w:rPr>
  </w:style>
  <w:style w:type="character" w:styleId="af6">
    <w:name w:val="footnote reference"/>
    <w:uiPriority w:val="99"/>
    <w:semiHidden/>
    <w:unhideWhenUsed/>
    <w:rsid w:val="006A2EBB"/>
    <w:rPr>
      <w:vertAlign w:val="superscript"/>
    </w:rPr>
  </w:style>
  <w:style w:type="paragraph" w:styleId="af7">
    <w:name w:val="Normal (Web)"/>
    <w:basedOn w:val="a"/>
    <w:uiPriority w:val="99"/>
    <w:unhideWhenUsed/>
    <w:rsid w:val="009D546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styleId="af8">
    <w:name w:val="List Paragraph"/>
    <w:basedOn w:val="a"/>
    <w:uiPriority w:val="34"/>
    <w:qFormat/>
    <w:rsid w:val="009D546C"/>
    <w:pPr>
      <w:ind w:left="720"/>
      <w:contextualSpacing/>
    </w:pPr>
    <w:rPr>
      <w:rFonts w:ascii="Times New Roman" w:eastAsia="Times New Roman" w:hAnsi="Times New Roman" w:cs="Times New Roman"/>
      <w:color w:val="auto"/>
      <w:lang w:val="ru-RU"/>
    </w:rPr>
  </w:style>
  <w:style w:type="table" w:styleId="af9">
    <w:name w:val="Table Grid"/>
    <w:basedOn w:val="a1"/>
    <w:uiPriority w:val="59"/>
    <w:rsid w:val="001660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Обычный1"/>
    <w:rsid w:val="00D7439D"/>
    <w:pPr>
      <w:widowControl w:val="0"/>
    </w:pPr>
    <w:rPr>
      <w:rFonts w:ascii="Times New Roman" w:eastAsia="Times New Roman" w:hAnsi="Times New Roman" w:cs="Times New Roman"/>
      <w:snapToGrid w:val="0"/>
    </w:rPr>
  </w:style>
  <w:style w:type="paragraph" w:customStyle="1" w:styleId="FR1">
    <w:name w:val="FR1"/>
    <w:rsid w:val="00D7439D"/>
    <w:pPr>
      <w:widowControl w:val="0"/>
    </w:pPr>
    <w:rPr>
      <w:rFonts w:ascii="Arial" w:eastAsia="Times New Roman" w:hAnsi="Arial" w:cs="Times New Roman"/>
      <w:snapToGrid w:val="0"/>
      <w:sz w:val="16"/>
    </w:rPr>
  </w:style>
  <w:style w:type="character" w:customStyle="1" w:styleId="apple-converted-space">
    <w:name w:val="apple-converted-space"/>
    <w:rsid w:val="00706C24"/>
  </w:style>
  <w:style w:type="character" w:styleId="afa">
    <w:name w:val="Strong"/>
    <w:uiPriority w:val="22"/>
    <w:qFormat/>
    <w:rsid w:val="00706C24"/>
    <w:rPr>
      <w:b/>
      <w:bCs/>
    </w:rPr>
  </w:style>
  <w:style w:type="character" w:styleId="afb">
    <w:name w:val="Emphasis"/>
    <w:uiPriority w:val="20"/>
    <w:qFormat/>
    <w:rsid w:val="00180AD9"/>
    <w:rPr>
      <w:i/>
      <w:iCs/>
    </w:rPr>
  </w:style>
  <w:style w:type="character" w:customStyle="1" w:styleId="noprint">
    <w:name w:val="noprint"/>
    <w:rsid w:val="00E95E07"/>
  </w:style>
  <w:style w:type="character" w:customStyle="1" w:styleId="40">
    <w:name w:val="Заголовок 4 Знак"/>
    <w:link w:val="4"/>
    <w:uiPriority w:val="9"/>
    <w:rsid w:val="00CB0D5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mw-headline">
    <w:name w:val="mw-headline"/>
    <w:rsid w:val="00CB0D5A"/>
  </w:style>
  <w:style w:type="character" w:customStyle="1" w:styleId="mw-editsection">
    <w:name w:val="mw-editsection"/>
    <w:rsid w:val="00CB0D5A"/>
  </w:style>
  <w:style w:type="character" w:customStyle="1" w:styleId="mw-editsection-bracket">
    <w:name w:val="mw-editsection-bracket"/>
    <w:rsid w:val="00CB0D5A"/>
  </w:style>
  <w:style w:type="character" w:customStyle="1" w:styleId="mw-editsection-divider">
    <w:name w:val="mw-editsection-divider"/>
    <w:rsid w:val="00CB0D5A"/>
  </w:style>
  <w:style w:type="paragraph" w:customStyle="1" w:styleId="3b">
    <w:name w:val="стиль3"/>
    <w:basedOn w:val="a"/>
    <w:rsid w:val="00D70BE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reference">
    <w:name w:val="reference"/>
    <w:rsid w:val="00F33009"/>
  </w:style>
  <w:style w:type="character" w:customStyle="1" w:styleId="20">
    <w:name w:val="Заголовок 2 Знак"/>
    <w:link w:val="2"/>
    <w:uiPriority w:val="9"/>
    <w:semiHidden/>
    <w:rsid w:val="00BB550A"/>
    <w:rPr>
      <w:rFonts w:ascii="Cambria" w:eastAsia="Times New Roman" w:hAnsi="Cambria" w:cs="Times New Roman"/>
      <w:b/>
      <w:bCs/>
      <w:i/>
      <w:iCs/>
      <w:color w:val="000000"/>
      <w:sz w:val="28"/>
      <w:szCs w:val="28"/>
      <w:lang w:val="ru"/>
    </w:rPr>
  </w:style>
  <w:style w:type="character" w:customStyle="1" w:styleId="79">
    <w:name w:val="стиль79"/>
    <w:rsid w:val="00DC2E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127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78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97279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54412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1948198872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231140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</w:divsChild>
    </w:div>
    <w:div w:id="2927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8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1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19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6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028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02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724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28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4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00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9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972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6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244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89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9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91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74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0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8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70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5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230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6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749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6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0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7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659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392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409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9594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5323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7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633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7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323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63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0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853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7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10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2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9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9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5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48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42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3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473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09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23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79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397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64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23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0042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5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178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7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4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6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85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0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5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0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58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84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45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99297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9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65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4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864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02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66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65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35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45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3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5313D-E445-4345-B77B-E2BDBDC9E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9</Pages>
  <Words>3472</Words>
  <Characters>19793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Admit</dc:creator>
  <cp:lastModifiedBy>Мама</cp:lastModifiedBy>
  <cp:revision>9</cp:revision>
  <cp:lastPrinted>2014-10-22T08:33:00Z</cp:lastPrinted>
  <dcterms:created xsi:type="dcterms:W3CDTF">2020-02-08T10:46:00Z</dcterms:created>
  <dcterms:modified xsi:type="dcterms:W3CDTF">2020-02-08T12:31:00Z</dcterms:modified>
</cp:coreProperties>
</file>