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61749A">
        <w:rPr>
          <w:rFonts w:ascii="Arial" w:hAnsi="Arial" w:cs="Arial"/>
          <w:color w:val="0070C0"/>
          <w:sz w:val="28"/>
          <w:szCs w:val="28"/>
        </w:rPr>
        <w:t>3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61749A">
        <w:rPr>
          <w:rFonts w:ascii="Arial" w:hAnsi="Arial" w:cs="Arial"/>
          <w:color w:val="0070C0"/>
          <w:sz w:val="28"/>
          <w:szCs w:val="28"/>
        </w:rPr>
        <w:t>5</w:t>
      </w:r>
    </w:p>
    <w:p w:rsidR="00BD1B10" w:rsidRPr="00A80B9E" w:rsidRDefault="0061749A" w:rsidP="00BD1B10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61749A">
        <w:rPr>
          <w:rFonts w:ascii="Arial" w:hAnsi="Arial" w:cs="Arial"/>
          <w:b/>
          <w:color w:val="C00000"/>
          <w:sz w:val="28"/>
          <w:szCs w:val="28"/>
        </w:rPr>
        <w:t xml:space="preserve">Киевская Русь в </w:t>
      </w:r>
      <w:r w:rsidRPr="0061749A">
        <w:rPr>
          <w:rFonts w:ascii="Arial" w:hAnsi="Arial" w:cs="Arial"/>
          <w:b/>
          <w:color w:val="C00000"/>
          <w:sz w:val="28"/>
          <w:szCs w:val="28"/>
          <w:lang w:val="en-US"/>
        </w:rPr>
        <w:t>XI</w:t>
      </w:r>
      <w:r w:rsidRPr="0061749A">
        <w:rPr>
          <w:rFonts w:ascii="Arial" w:hAnsi="Arial" w:cs="Arial"/>
          <w:b/>
          <w:color w:val="C00000"/>
          <w:sz w:val="28"/>
          <w:szCs w:val="28"/>
        </w:rPr>
        <w:t xml:space="preserve"> – </w:t>
      </w:r>
      <w:r w:rsidRPr="0061749A">
        <w:rPr>
          <w:rFonts w:ascii="Arial" w:hAnsi="Arial" w:cs="Arial"/>
          <w:b/>
          <w:color w:val="C00000"/>
          <w:sz w:val="28"/>
          <w:szCs w:val="28"/>
          <w:lang w:val="en-US"/>
        </w:rPr>
        <w:t>XII</w:t>
      </w:r>
      <w:r w:rsidRPr="0061749A">
        <w:rPr>
          <w:rFonts w:ascii="Arial" w:hAnsi="Arial" w:cs="Arial"/>
          <w:b/>
          <w:color w:val="C00000"/>
          <w:sz w:val="28"/>
          <w:szCs w:val="28"/>
        </w:rPr>
        <w:t xml:space="preserve"> веках. «</w:t>
      </w:r>
      <w:proofErr w:type="gramStart"/>
      <w:r w:rsidRPr="0061749A">
        <w:rPr>
          <w:rFonts w:ascii="Arial" w:hAnsi="Arial" w:cs="Arial"/>
          <w:b/>
          <w:color w:val="C00000"/>
          <w:sz w:val="28"/>
          <w:szCs w:val="28"/>
        </w:rPr>
        <w:t>Ру</w:t>
      </w:r>
      <w:r w:rsidRPr="0061749A">
        <w:rPr>
          <w:rFonts w:ascii="Arial" w:hAnsi="Arial" w:cs="Arial"/>
          <w:b/>
          <w:color w:val="C00000"/>
          <w:sz w:val="28"/>
          <w:szCs w:val="28"/>
        </w:rPr>
        <w:t>с</w:t>
      </w:r>
      <w:r w:rsidRPr="0061749A">
        <w:rPr>
          <w:rFonts w:ascii="Arial" w:hAnsi="Arial" w:cs="Arial"/>
          <w:b/>
          <w:color w:val="C00000"/>
          <w:sz w:val="28"/>
          <w:szCs w:val="28"/>
        </w:rPr>
        <w:t>ская</w:t>
      </w:r>
      <w:proofErr w:type="gramEnd"/>
      <w:r w:rsidRPr="0061749A">
        <w:rPr>
          <w:rFonts w:ascii="Arial" w:hAnsi="Arial" w:cs="Arial"/>
          <w:b/>
          <w:color w:val="C00000"/>
          <w:sz w:val="28"/>
          <w:szCs w:val="28"/>
        </w:rPr>
        <w:t xml:space="preserve"> Правда»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>
        <w:rPr>
          <w:rFonts w:ascii="Arial" w:hAnsi="Arial" w:cs="Arial"/>
          <w:color w:val="C00000"/>
          <w:sz w:val="20"/>
          <w:szCs w:val="20"/>
        </w:rPr>
        <w:t>комбинированный урок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BD1B10" w:rsidRDefault="0061749A" w:rsidP="0061749A">
      <w:pPr>
        <w:shd w:val="clear" w:color="auto" w:fill="FFFFFF"/>
        <w:spacing w:after="0" w:line="240" w:lineRule="auto"/>
        <w:ind w:left="107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1. Вторая междоусобная война</w:t>
      </w: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br/>
        <w:t>2. Расцвет древн</w:t>
      </w: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е</w:t>
      </w: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русского государства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. </w:t>
      </w: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Правление Ярослава Мудрого.</w:t>
      </w:r>
      <w:r w:rsidRPr="00345D89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br/>
        <w:t>3. Начало политического распада государства в начале XII века</w:t>
      </w:r>
      <w:r w:rsidR="00BD1B10"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br/>
      </w:r>
    </w:p>
    <w:p w:rsidR="0061749A" w:rsidRPr="0061749A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61749A">
        <w:rPr>
          <w:rFonts w:ascii="Arial" w:hAnsi="Arial" w:cs="Arial"/>
          <w:b/>
          <w:color w:val="444444"/>
        </w:rPr>
        <w:t>Общие цели занятия:</w:t>
      </w:r>
      <w:r w:rsidRPr="0061749A">
        <w:rPr>
          <w:rFonts w:ascii="Arial" w:hAnsi="Arial" w:cs="Arial"/>
          <w:color w:val="444444"/>
        </w:rPr>
        <w:t xml:space="preserve"> </w:t>
      </w: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 xml:space="preserve">прочное усвоение </w:t>
      </w:r>
      <w:proofErr w:type="gramStart"/>
      <w:r w:rsidRPr="000E3699"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причин, особенностей, основных участников социальных отношений в Древнерусском государстве</w:t>
      </w:r>
      <w:r w:rsidRPr="000E3699">
        <w:rPr>
          <w:rFonts w:ascii="Arial" w:hAnsi="Arial" w:cs="Arial"/>
          <w:sz w:val="20"/>
          <w:szCs w:val="20"/>
        </w:rPr>
        <w:t>;</w:t>
      </w:r>
    </w:p>
    <w:p w:rsidR="0061749A" w:rsidRPr="000E3699" w:rsidRDefault="0061749A" w:rsidP="0061749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12"/>
          <w:szCs w:val="12"/>
        </w:rPr>
      </w:pP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>содействие формированию умений критического осмысления истор</w:t>
      </w:r>
      <w:r w:rsidRPr="000E3699">
        <w:rPr>
          <w:rFonts w:ascii="Arial" w:hAnsi="Arial" w:cs="Arial"/>
          <w:sz w:val="20"/>
          <w:szCs w:val="20"/>
        </w:rPr>
        <w:t>и</w:t>
      </w:r>
      <w:r w:rsidRPr="000E3699">
        <w:rPr>
          <w:rFonts w:ascii="Arial" w:hAnsi="Arial" w:cs="Arial"/>
          <w:sz w:val="20"/>
          <w:szCs w:val="20"/>
        </w:rPr>
        <w:t>ческих явлений и событий</w:t>
      </w:r>
      <w:r>
        <w:rPr>
          <w:rFonts w:ascii="Arial" w:hAnsi="Arial" w:cs="Arial"/>
          <w:sz w:val="20"/>
          <w:szCs w:val="20"/>
        </w:rPr>
        <w:t>;</w:t>
      </w:r>
    </w:p>
    <w:p w:rsidR="0061749A" w:rsidRPr="000E3699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61749A" w:rsidRPr="000E3699" w:rsidRDefault="0061749A" w:rsidP="006174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3699">
        <w:rPr>
          <w:rFonts w:ascii="Arial" w:hAnsi="Arial" w:cs="Arial"/>
          <w:sz w:val="20"/>
          <w:szCs w:val="20"/>
        </w:rPr>
        <w:t xml:space="preserve">содействие формированию у обучающихся комплекса знаний </w:t>
      </w:r>
      <w:r>
        <w:rPr>
          <w:rFonts w:ascii="Arial" w:hAnsi="Arial" w:cs="Arial"/>
          <w:sz w:val="20"/>
          <w:szCs w:val="20"/>
        </w:rPr>
        <w:t>и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живаний </w:t>
      </w:r>
      <w:r w:rsidRPr="000E3699">
        <w:rPr>
          <w:rFonts w:ascii="Arial" w:hAnsi="Arial" w:cs="Arial"/>
          <w:sz w:val="20"/>
          <w:szCs w:val="20"/>
        </w:rPr>
        <w:t>гражданина и патриота.</w:t>
      </w:r>
    </w:p>
    <w:p w:rsidR="0061749A" w:rsidRPr="000E3699" w:rsidRDefault="0061749A" w:rsidP="00617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749A" w:rsidRPr="0061749A" w:rsidRDefault="0061749A" w:rsidP="00617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749A">
        <w:rPr>
          <w:rFonts w:ascii="Arial" w:hAnsi="Arial" w:cs="Arial"/>
          <w:b/>
          <w:sz w:val="24"/>
          <w:szCs w:val="24"/>
        </w:rPr>
        <w:t>Задачи занятия:</w:t>
      </w:r>
    </w:p>
    <w:p w:rsidR="0061749A" w:rsidRDefault="0061749A" w:rsidP="006174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749A" w:rsidRPr="000E3699" w:rsidRDefault="0061749A" w:rsidP="0061749A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формированием исторического созн</w:t>
      </w:r>
      <w:r w:rsidRPr="00797025">
        <w:rPr>
          <w:rFonts w:ascii="Arial" w:hAnsi="Arial" w:cs="Arial"/>
          <w:b/>
          <w:i/>
          <w:sz w:val="20"/>
          <w:szCs w:val="20"/>
        </w:rPr>
        <w:t>а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61749A" w:rsidRPr="00335116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д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ставление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Pr="00942963">
        <w:rPr>
          <w:rFonts w:ascii="Arial" w:hAnsi="Arial" w:cs="Arial"/>
          <w:i/>
          <w:color w:val="808080"/>
          <w:sz w:val="20"/>
          <w:szCs w:val="20"/>
        </w:rPr>
        <w:t xml:space="preserve">причинах, особенностях, ходе и результатах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социальных движений Киевской Руси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</w:t>
      </w:r>
      <w:r w:rsidRPr="00345D89">
        <w:rPr>
          <w:rFonts w:ascii="Arial" w:hAnsi="Arial" w:cs="Arial"/>
          <w:i/>
          <w:color w:val="808080"/>
          <w:sz w:val="20"/>
          <w:szCs w:val="20"/>
        </w:rPr>
        <w:t>-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XII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вв.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61749A" w:rsidRPr="00335116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>социальном устройстве и правовых нормах Древнерусского госуда</w:t>
      </w:r>
      <w:r>
        <w:rPr>
          <w:rFonts w:ascii="Arial" w:hAnsi="Arial" w:cs="Arial"/>
          <w:i/>
          <w:color w:val="808080"/>
          <w:sz w:val="20"/>
          <w:szCs w:val="20"/>
        </w:rPr>
        <w:t>р</w:t>
      </w:r>
      <w:r>
        <w:rPr>
          <w:rFonts w:ascii="Arial" w:hAnsi="Arial" w:cs="Arial"/>
          <w:i/>
          <w:color w:val="808080"/>
          <w:sz w:val="20"/>
          <w:szCs w:val="20"/>
        </w:rPr>
        <w:t>ства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61749A" w:rsidRPr="0061749A" w:rsidRDefault="0061749A" w:rsidP="0061749A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познакомить обучающихся с основными действующими и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с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торическими личностями и наиболее важными событиями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отечественной истории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–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XII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веков</w:t>
      </w:r>
    </w:p>
    <w:p w:rsidR="0061749A" w:rsidRPr="0061749A" w:rsidRDefault="0061749A" w:rsidP="0061749A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61749A">
        <w:rPr>
          <w:rFonts w:ascii="Arial" w:hAnsi="Arial" w:cs="Arial"/>
          <w:b/>
          <w:color w:val="0070C0"/>
          <w:sz w:val="20"/>
          <w:szCs w:val="20"/>
        </w:rPr>
        <w:t>Развивающие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знаниями, умениями и общими комп</w:t>
      </w:r>
      <w:r w:rsidRPr="00797025">
        <w:rPr>
          <w:rFonts w:ascii="Arial" w:hAnsi="Arial" w:cs="Arial"/>
          <w:b/>
          <w:i/>
          <w:sz w:val="20"/>
          <w:szCs w:val="20"/>
        </w:rPr>
        <w:t>е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61749A" w:rsidRPr="00335116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умение разделять процессы на этапы, звенья, выделять характерные пр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чинно-следственные связи; </w:t>
      </w:r>
    </w:p>
    <w:p w:rsidR="0061749A" w:rsidRPr="00335116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пространственно-хронологических умений (географические умения);</w:t>
      </w:r>
    </w:p>
    <w:p w:rsidR="0061749A" w:rsidRPr="00502C8E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61749A" w:rsidRPr="0061749A" w:rsidRDefault="0061749A" w:rsidP="0061749A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рать аргументы</w:t>
      </w:r>
    </w:p>
    <w:p w:rsidR="0061749A" w:rsidRDefault="0061749A" w:rsidP="0061749A">
      <w:pPr>
        <w:spacing w:after="0" w:line="240" w:lineRule="auto"/>
        <w:ind w:left="1134"/>
        <w:rPr>
          <w:rFonts w:ascii="Arial" w:hAnsi="Arial" w:cs="Arial"/>
          <w:i/>
          <w:color w:val="808080"/>
          <w:sz w:val="20"/>
          <w:szCs w:val="20"/>
        </w:rPr>
      </w:pPr>
    </w:p>
    <w:p w:rsidR="0061749A" w:rsidRPr="000E3699" w:rsidRDefault="0061749A" w:rsidP="0061749A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61749A" w:rsidRPr="00797025" w:rsidRDefault="0061749A" w:rsidP="0061749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</w:t>
      </w:r>
      <w:r w:rsidRPr="00797025">
        <w:rPr>
          <w:rFonts w:ascii="Arial" w:hAnsi="Arial" w:cs="Arial"/>
          <w:b/>
          <w:i/>
          <w:sz w:val="20"/>
          <w:szCs w:val="20"/>
        </w:rPr>
        <w:t>и</w:t>
      </w:r>
      <w:r w:rsidRPr="00797025">
        <w:rPr>
          <w:rFonts w:ascii="Arial" w:hAnsi="Arial" w:cs="Arial"/>
          <w:b/>
          <w:i/>
          <w:sz w:val="20"/>
          <w:szCs w:val="20"/>
        </w:rPr>
        <w:t>стических ценностей:</w:t>
      </w:r>
    </w:p>
    <w:p w:rsidR="0061749A" w:rsidRPr="00335116" w:rsidRDefault="0061749A" w:rsidP="0061749A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«справедливость», «</w:t>
      </w:r>
      <w:r>
        <w:rPr>
          <w:rFonts w:ascii="Arial" w:hAnsi="Arial" w:cs="Arial"/>
          <w:i/>
          <w:color w:val="808080"/>
          <w:sz w:val="20"/>
          <w:szCs w:val="20"/>
        </w:rPr>
        <w:t>долг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«честь»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61749A" w:rsidRPr="00551349" w:rsidRDefault="0061749A" w:rsidP="00551349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выводу о недопустимости прен</w:t>
      </w:r>
      <w:r>
        <w:rPr>
          <w:rFonts w:ascii="Arial" w:hAnsi="Arial" w:cs="Arial"/>
          <w:i/>
          <w:color w:val="808080"/>
          <w:sz w:val="20"/>
          <w:szCs w:val="20"/>
        </w:rPr>
        <w:t>е</w:t>
      </w:r>
      <w:r>
        <w:rPr>
          <w:rFonts w:ascii="Arial" w:hAnsi="Arial" w:cs="Arial"/>
          <w:i/>
          <w:color w:val="808080"/>
          <w:sz w:val="20"/>
          <w:szCs w:val="20"/>
        </w:rPr>
        <w:t>брежительного отношения к памяти народов, независимо от их национальности и вероисповедания.</w: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WWTQIAAFUEAAAOAAAAZHJzL2Uyb0RvYy54bWysVM2O0zAQviPxDlbubZKS7rZR2xVKWi4L&#10;VNrlAVzbaSwS27LdphVCWvYF9hF4BS4c+NE+Q/pGjN0fKFwQ4uLYnplvvpn5nNHVpq7QmmnDpRgH&#10;cTcKEBNEUi6W4+DN7awzCJCxWFBcScHGwZaZ4Gry9MmoUSnryVJWlGkEIMKkjRoHpbUqDUNDSlZj&#10;05WKCTAWUtfYwlEvQ6pxA+h1Ffai6CJspKZKS8KMgdt8bwwmHr8oGLGvi8Iwi6pxANysX7VfF24N&#10;JyOcLjVWJScHGvgfWNSYC0h6gsqxxWil+R9QNSdaGlnYLpF1KIuCE+ZrgGri6LdqbkqsmK8FmmPU&#10;qU3m/8GSV+u5RpzC7AIkcA0jaj/u7nYP7ff20+4B7T60j7Ds7nd37ef2W/u1fWy/oNj1rVEmhfBM&#10;zLWrnGzEjbqW5K1BQmYlFkvm+d9uFYD6iPAsxB2MguyL5qWk4INXVvombgpdO0hoD9r4WW1Ps2Ib&#10;iwhcJv1+b9iHkZKjLcTpMVBpY18wWSO3GQfGasyXpc2kEKAIqWOfBq+vjYVCIPAY4LIKOeNV5YVR&#10;CdQA92EEiZzJyIpTZ/UHvVxklUZr7LQVXUaZlxOgnblpuRLUo5UM0+lhbzGv9nvwr4TDg8qAz2G3&#10;F8+7YTScDqaDpJP0LqadJMrzzvNZlnQuZvFlP3+WZ1kev3fU4iQtOaVMOHZHIcfJ3wnl8KT2EjxJ&#10;+dSH8BzdNwzIHr+etB+tm+ZeFwtJt3PteuumDNr1zod35h7Hr2fv9fNvMPkB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ACKBZZ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Pr="00867E39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32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35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Индивидуальный опрос по теме предыдущего занятия – «К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евская Русь во второй половине 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века»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61749A" w:rsidRPr="00335116" w:rsidTr="00551349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49A" w:rsidRPr="008E0C37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10-13 мин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1749A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Фронтальная беседа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по теме – «Киевская Русь во второй п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ловине 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века»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61749A" w:rsidRPr="00335116" w:rsidTr="00551349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61749A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61749A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</w:tc>
      </w:tr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13-15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ление связей и отношений в объектах изучения.</w:t>
            </w:r>
          </w:p>
        </w:tc>
      </w:tr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18-20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Проведение практического исследовательского задания по тексту дидактического материала</w:t>
            </w:r>
          </w:p>
        </w:tc>
      </w:tr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3-5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61749A" w:rsidRPr="00335116" w:rsidTr="00551349">
        <w:tc>
          <w:tcPr>
            <w:tcW w:w="1276" w:type="dxa"/>
            <w:shd w:val="clear" w:color="auto" w:fill="auto"/>
            <w:vAlign w:val="center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7938" w:type="dxa"/>
            <w:shd w:val="clear" w:color="auto" w:fill="auto"/>
          </w:tcPr>
          <w:p w:rsidR="0061749A" w:rsidRPr="00335116" w:rsidRDefault="0061749A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61749A" w:rsidRPr="00DE5B0F" w:rsidRDefault="0061749A" w:rsidP="00617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61749A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61749A" w:rsidRPr="00196EBC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61749A" w:rsidRPr="00196EBC" w:rsidRDefault="0061749A" w:rsidP="0061749A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Индивидуальный опрос и беседа по теме предыдущего занятия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14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6EBC">
        <w:rPr>
          <w:rFonts w:ascii="Arial" w:hAnsi="Arial" w:cs="Arial"/>
          <w:sz w:val="20"/>
          <w:szCs w:val="20"/>
        </w:rPr>
        <w:t>беседа по</w:t>
      </w:r>
      <w:r>
        <w:rPr>
          <w:rFonts w:ascii="Arial" w:hAnsi="Arial" w:cs="Arial"/>
          <w:sz w:val="20"/>
          <w:szCs w:val="20"/>
        </w:rPr>
        <w:t xml:space="preserve"> проблемным вопросам темы занятия:</w:t>
      </w:r>
      <w:r w:rsidRPr="00196EBC">
        <w:rPr>
          <w:rFonts w:ascii="Arial" w:hAnsi="Arial" w:cs="Arial"/>
          <w:sz w:val="20"/>
          <w:szCs w:val="20"/>
        </w:rPr>
        <w:t xml:space="preserve"> </w:t>
      </w:r>
    </w:p>
    <w:p w:rsidR="0061749A" w:rsidRDefault="0061749A" w:rsidP="0061749A">
      <w:pPr>
        <w:numPr>
          <w:ilvl w:val="0"/>
          <w:numId w:val="16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индивидуальный опрос (2-3 учащихся) у доски; ответ 3-4 мин</w:t>
      </w:r>
    </w:p>
    <w:p w:rsidR="0061749A" w:rsidRPr="00196EBC" w:rsidRDefault="0061749A" w:rsidP="0061749A">
      <w:pPr>
        <w:numPr>
          <w:ilvl w:val="0"/>
          <w:numId w:val="16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вопросы и дополнения «с мест»;</w:t>
      </w:r>
      <w:r w:rsidRPr="00196EBC">
        <w:rPr>
          <w:rFonts w:ascii="Arial" w:hAnsi="Arial" w:cs="Arial"/>
          <w:i/>
          <w:sz w:val="18"/>
          <w:szCs w:val="18"/>
        </w:rPr>
        <w:t xml:space="preserve"> </w:t>
      </w:r>
    </w:p>
    <w:p w:rsidR="0061749A" w:rsidRDefault="0061749A" w:rsidP="0061749A">
      <w:pPr>
        <w:numPr>
          <w:ilvl w:val="0"/>
          <w:numId w:val="16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фронтальная беседа на тему «Значение принятия Русью хр</w:t>
      </w:r>
      <w:r>
        <w:rPr>
          <w:rFonts w:ascii="Arial" w:hAnsi="Arial" w:cs="Arial"/>
          <w:i/>
          <w:sz w:val="18"/>
          <w:szCs w:val="18"/>
        </w:rPr>
        <w:t>и</w:t>
      </w:r>
      <w:r>
        <w:rPr>
          <w:rFonts w:ascii="Arial" w:hAnsi="Arial" w:cs="Arial"/>
          <w:i/>
          <w:sz w:val="18"/>
          <w:szCs w:val="18"/>
        </w:rPr>
        <w:t>стианства по Византийскому образцу»;</w:t>
      </w:r>
    </w:p>
    <w:p w:rsidR="0061749A" w:rsidRPr="00A64A2D" w:rsidRDefault="0061749A" w:rsidP="0061749A">
      <w:pPr>
        <w:numPr>
          <w:ilvl w:val="0"/>
          <w:numId w:val="14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предварительная работа над понятиями, которые бу</w:t>
      </w:r>
      <w:r>
        <w:rPr>
          <w:rFonts w:ascii="Arial" w:hAnsi="Arial" w:cs="Arial"/>
          <w:sz w:val="20"/>
          <w:szCs w:val="20"/>
        </w:rPr>
        <w:t>дут и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пользованы в ходе занятия </w:t>
      </w:r>
    </w:p>
    <w:p w:rsidR="0061749A" w:rsidRPr="00DE5B0F" w:rsidRDefault="0061749A" w:rsidP="0061749A">
      <w:pPr>
        <w:numPr>
          <w:ilvl w:val="0"/>
          <w:numId w:val="17"/>
        </w:numPr>
        <w:spacing w:after="0" w:line="240" w:lineRule="auto"/>
        <w:ind w:left="1701" w:right="-1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социальные отношения, князь, холопы, рабы</w:t>
      </w:r>
    </w:p>
    <w:p w:rsidR="0061749A" w:rsidRPr="00DE5B0F" w:rsidRDefault="0061749A" w:rsidP="0061749A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61749A" w:rsidRPr="00196EBC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постановка </w:t>
      </w:r>
      <w:proofErr w:type="gramStart"/>
      <w:r w:rsidRPr="00797025">
        <w:rPr>
          <w:rFonts w:ascii="Arial" w:hAnsi="Arial" w:cs="Arial"/>
          <w:sz w:val="20"/>
          <w:szCs w:val="20"/>
        </w:rPr>
        <w:t>проблемы</w:t>
      </w:r>
      <w:proofErr w:type="gramEnd"/>
      <w:r w:rsidRPr="007970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какие изменения в социальной жи</w:t>
      </w:r>
      <w:r>
        <w:rPr>
          <w:rFonts w:ascii="Arial" w:hAnsi="Arial" w:cs="Arial"/>
          <w:b/>
          <w:sz w:val="20"/>
          <w:szCs w:val="20"/>
        </w:rPr>
        <w:t>з</w:t>
      </w:r>
      <w:r>
        <w:rPr>
          <w:rFonts w:ascii="Arial" w:hAnsi="Arial" w:cs="Arial"/>
          <w:b/>
          <w:sz w:val="20"/>
          <w:szCs w:val="20"/>
        </w:rPr>
        <w:t xml:space="preserve">ни второй половины </w:t>
      </w:r>
      <w:r>
        <w:rPr>
          <w:rFonts w:ascii="Arial" w:hAnsi="Arial" w:cs="Arial"/>
          <w:b/>
          <w:sz w:val="20"/>
          <w:szCs w:val="20"/>
          <w:lang w:val="en-US"/>
        </w:rPr>
        <w:t>X</w:t>
      </w:r>
      <w:r w:rsidRPr="000D73BC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val="en-US"/>
        </w:rPr>
        <w:t>XI</w:t>
      </w:r>
      <w:r>
        <w:rPr>
          <w:rFonts w:ascii="Arial" w:hAnsi="Arial" w:cs="Arial"/>
          <w:b/>
          <w:sz w:val="20"/>
          <w:szCs w:val="20"/>
        </w:rPr>
        <w:t xml:space="preserve"> веков стали причиной сначала расцвета, а затем упадка Древнерусского государства</w:t>
      </w:r>
    </w:p>
    <w:p w:rsidR="0061749A" w:rsidRPr="00797025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Pr="00DE5B0F" w:rsidRDefault="0061749A" w:rsidP="0061749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DE5B0F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Работа в тетради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и с дидактическим материалом</w:t>
      </w: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: </w:t>
      </w:r>
    </w:p>
    <w:p w:rsidR="0061749A" w:rsidRPr="00797025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61749A" w:rsidRPr="00797025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61749A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заполнение раздаточного дидактического материала</w:t>
      </w:r>
      <w:r w:rsidRPr="00797025">
        <w:rPr>
          <w:rFonts w:ascii="Arial" w:hAnsi="Arial" w:cs="Arial"/>
          <w:sz w:val="20"/>
          <w:szCs w:val="20"/>
        </w:rPr>
        <w:t>.</w:t>
      </w:r>
    </w:p>
    <w:p w:rsidR="0061749A" w:rsidRDefault="0061749A" w:rsidP="0061749A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выводы и дополнительная информация</w:t>
      </w:r>
      <w:r w:rsidRPr="00797025">
        <w:rPr>
          <w:rFonts w:ascii="Arial" w:hAnsi="Arial" w:cs="Arial"/>
          <w:sz w:val="20"/>
          <w:szCs w:val="20"/>
        </w:rPr>
        <w:t>.</w:t>
      </w:r>
    </w:p>
    <w:p w:rsidR="0061749A" w:rsidRPr="00797025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Pr="00196EBC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61749A" w:rsidRPr="00797025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географических и картографических данных</w:t>
      </w:r>
      <w:r w:rsidRPr="00797025">
        <w:rPr>
          <w:rFonts w:ascii="Arial" w:hAnsi="Arial" w:cs="Arial"/>
          <w:sz w:val="20"/>
          <w:szCs w:val="20"/>
        </w:rPr>
        <w:t>;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61749A" w:rsidRPr="00A64A2D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A64A2D">
        <w:rPr>
          <w:rFonts w:ascii="Arial" w:hAnsi="Arial" w:cs="Arial"/>
          <w:b/>
          <w:color w:val="0070C0"/>
          <w:sz w:val="20"/>
          <w:szCs w:val="20"/>
        </w:rPr>
        <w:t>Работа с историческим</w:t>
      </w:r>
      <w:r>
        <w:rPr>
          <w:rFonts w:ascii="Arial" w:hAnsi="Arial" w:cs="Arial"/>
          <w:b/>
          <w:color w:val="0070C0"/>
          <w:sz w:val="20"/>
          <w:szCs w:val="20"/>
        </w:rPr>
        <w:t>и</w:t>
      </w:r>
      <w:r w:rsidRPr="00A64A2D">
        <w:rPr>
          <w:rFonts w:ascii="Arial" w:hAnsi="Arial" w:cs="Arial"/>
          <w:b/>
          <w:color w:val="0070C0"/>
          <w:sz w:val="20"/>
          <w:szCs w:val="20"/>
        </w:rPr>
        <w:t xml:space="preserve"> источник</w:t>
      </w:r>
      <w:r>
        <w:rPr>
          <w:rFonts w:ascii="Arial" w:hAnsi="Arial" w:cs="Arial"/>
          <w:b/>
          <w:color w:val="0070C0"/>
          <w:sz w:val="20"/>
          <w:szCs w:val="20"/>
        </w:rPr>
        <w:t>ами («</w:t>
      </w: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Русская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 Правда»)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критика источника</w:t>
      </w:r>
    </w:p>
    <w:p w:rsidR="0061749A" w:rsidRPr="00797025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нимательный анализ деталей, работа с новыми (неизвес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ными) понятиями</w:t>
      </w:r>
      <w:r w:rsidRPr="00797025">
        <w:rPr>
          <w:rFonts w:ascii="Arial" w:hAnsi="Arial" w:cs="Arial"/>
          <w:sz w:val="20"/>
          <w:szCs w:val="20"/>
        </w:rPr>
        <w:t>;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извлечение первичной информации;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рефлексия (умение  «спрашивать» источник, проводить ан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логии, сопоставлять различную информацию и получать на ее основе новые знания);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обобщение и выводы из материалов источника.</w:t>
      </w: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196EBC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</w:t>
      </w:r>
      <w:r>
        <w:rPr>
          <w:rFonts w:ascii="Arial" w:hAnsi="Arial" w:cs="Arial"/>
          <w:b/>
          <w:color w:val="0070C0"/>
          <w:sz w:val="20"/>
          <w:szCs w:val="20"/>
        </w:rPr>
        <w:t>абота с учебником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1749A" w:rsidRDefault="0061749A" w:rsidP="0061749A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61749A" w:rsidRPr="00896397" w:rsidRDefault="0061749A" w:rsidP="0061749A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ВИДЫ ДЕЯТЕЛЬНОСТИ ПРИ ЗАКРЕПЛЕНИИ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  <w:r>
        <w:rPr>
          <w:rFonts w:ascii="Arial" w:hAnsi="Arial" w:cs="Arial"/>
          <w:b/>
          <w:sz w:val="20"/>
          <w:szCs w:val="20"/>
        </w:rPr>
        <w:t xml:space="preserve"> И ОБОБЩЕНИИ ЗНАНИЙ</w:t>
      </w:r>
    </w:p>
    <w:p w:rsidR="0061749A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61749A" w:rsidRPr="00DE5B0F" w:rsidRDefault="0061749A" w:rsidP="0061749A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61749A" w:rsidRPr="00797025" w:rsidRDefault="0061749A" w:rsidP="0061749A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61749A" w:rsidRPr="00054A1F" w:rsidRDefault="0061749A" w:rsidP="0061749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1749A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61749A" w:rsidRPr="001E5BFD" w:rsidRDefault="0061749A" w:rsidP="0061749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61749A" w:rsidRPr="00054A1F" w:rsidRDefault="0061749A" w:rsidP="006174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182"/>
      </w:tblGrid>
      <w:tr w:rsidR="0061749A" w:rsidRPr="00797025" w:rsidTr="00551349">
        <w:tc>
          <w:tcPr>
            <w:tcW w:w="2282" w:type="dxa"/>
            <w:shd w:val="clear" w:color="auto" w:fill="auto"/>
          </w:tcPr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Индивидуальный опрос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9A">
              <w:rPr>
                <w:rFonts w:ascii="Arial" w:hAnsi="Arial" w:cs="Arial"/>
                <w:b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мин.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беседа по теме предыдущего 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занятия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8-10 мин.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Подведение 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итогов опроса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  <w:p w:rsidR="0061749A" w:rsidRPr="00EF329D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2" w:type="dxa"/>
            <w:shd w:val="clear" w:color="auto" w:fill="auto"/>
          </w:tcPr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Сообщение плана занятия.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индивидуально у доски; индивидуально с места (опора на иллюстрации презентации)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«Киевская Русь во второй половине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F3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века»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Предложить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ответить на вопрос: какое значение имел факт превращения Руси в правосла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ное христианское государство: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значение для власти (правителей)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значение для жителей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значение для культуры</w:t>
            </w: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этого вопроса перейти к проблеме, а, что, 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ственно, такое – </w:t>
            </w:r>
            <w:r w:rsidRPr="001D3DC5">
              <w:rPr>
                <w:rFonts w:ascii="Arial" w:hAnsi="Arial" w:cs="Arial"/>
                <w:b/>
                <w:sz w:val="20"/>
                <w:szCs w:val="20"/>
              </w:rPr>
              <w:t>социальный порядок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749A" w:rsidRPr="00FE76DA" w:rsidRDefault="0061749A" w:rsidP="00E14BDA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FE76DA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необходимость подумать о причинах, побуждающих граждан с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блюдать установленные правила и нормы и о времени, необходимом для укоренения подобных норм.</w:t>
            </w:r>
          </w:p>
          <w:p w:rsidR="0061749A" w:rsidRDefault="0061749A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Default="0061749A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96397">
              <w:rPr>
                <w:rFonts w:ascii="Arial" w:hAnsi="Arial" w:cs="Arial"/>
                <w:b/>
                <w:sz w:val="20"/>
                <w:szCs w:val="20"/>
              </w:rPr>
              <w:t>Вопросы:</w:t>
            </w:r>
          </w:p>
          <w:p w:rsidR="0061749A" w:rsidRPr="00896397" w:rsidRDefault="0061749A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49A" w:rsidRPr="00896397" w:rsidRDefault="0061749A" w:rsidP="0061749A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Что такое «обычай» и «традиция»</w:t>
            </w:r>
            <w:r w:rsidRPr="00896397">
              <w:rPr>
                <w:rFonts w:ascii="Arial" w:hAnsi="Arial" w:cs="Arial"/>
                <w:i/>
                <w:color w:val="C00000"/>
                <w:sz w:val="18"/>
                <w:szCs w:val="18"/>
              </w:rPr>
              <w:t>?</w:t>
            </w:r>
          </w:p>
          <w:p w:rsidR="0061749A" w:rsidRPr="009526C4" w:rsidRDefault="0061749A" w:rsidP="0061749A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 (какими средствами) могут разрешаться противоречия в общественной жизни?</w:t>
            </w:r>
          </w:p>
          <w:p w:rsidR="0061749A" w:rsidRPr="009526C4" w:rsidRDefault="0061749A" w:rsidP="0061749A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Какие традиции участия граждан в управл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нии государством существовали в Древней Руси?</w:t>
            </w:r>
          </w:p>
          <w:p w:rsidR="0061749A" w:rsidRPr="009526C4" w:rsidRDefault="0061749A" w:rsidP="0061749A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Какие цели существования зарождаются и крепнут в славянском социуме в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n-US"/>
              </w:rPr>
              <w:t>XI</w:t>
            </w:r>
            <w:r w:rsidRPr="00CD3387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веках?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1749A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0C37">
              <w:rPr>
                <w:rFonts w:ascii="Arial" w:hAnsi="Arial" w:cs="Arial"/>
                <w:sz w:val="20"/>
                <w:szCs w:val="20"/>
              </w:rPr>
              <w:t>Общая оценка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целостности изложения</w:t>
            </w:r>
          </w:p>
          <w:p w:rsidR="0061749A" w:rsidRPr="008E0C37" w:rsidRDefault="0061749A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нительных источников и личное отношение.</w:t>
            </w:r>
          </w:p>
          <w:p w:rsidR="0061749A" w:rsidRPr="00054A1F" w:rsidRDefault="0061749A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1749A" w:rsidRPr="00797025" w:rsidTr="00551349">
        <w:tc>
          <w:tcPr>
            <w:tcW w:w="2282" w:type="dxa"/>
            <w:shd w:val="clear" w:color="auto" w:fill="auto"/>
          </w:tcPr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Начало второй части занятия</w:t>
            </w:r>
          </w:p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3 мин.</w:t>
            </w:r>
          </w:p>
        </w:tc>
        <w:tc>
          <w:tcPr>
            <w:tcW w:w="7182" w:type="dxa"/>
            <w:shd w:val="clear" w:color="auto" w:fill="auto"/>
          </w:tcPr>
          <w:p w:rsidR="0061749A" w:rsidRDefault="0061749A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  <w:p w:rsidR="0061749A" w:rsidRDefault="0061749A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9526C4" w:rsidRDefault="0061749A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49A" w:rsidRPr="00797025" w:rsidTr="0055134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9A">
              <w:rPr>
                <w:rFonts w:ascii="Arial" w:hAnsi="Arial" w:cs="Arial"/>
                <w:b/>
                <w:sz w:val="20"/>
                <w:szCs w:val="20"/>
              </w:rPr>
              <w:t>Восприятие и пе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вичное осознание нового материала, осмысл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ние связей и отнош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61749A" w:rsidRP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9A">
              <w:rPr>
                <w:rFonts w:ascii="Arial" w:hAnsi="Arial" w:cs="Arial"/>
                <w:b/>
                <w:sz w:val="20"/>
                <w:szCs w:val="20"/>
              </w:rPr>
              <w:t>13-15 мин.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Записать хронологию основных исторических фа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к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тов истории Киевского государства и общества XI – XII веков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1014 год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Новгород. Ярослав. Отказ в выплате дани Киеву (причины). 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1015 год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Военный поход Владимира. Смерть К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евского князя в походе. Вопрос престолонаследия. Наследники: Святополк, Борис, Ярослав, Мстислав и др.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Трагическая гибель Бориса и Глеба (канонизация). Святополк «окаянный».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1016 год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Битва новгородского войска Ярослава и польско-киевского войска Святополка. Победа новгородцев. Бегство Святополка в Польшу.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1018 год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Повторное сражение за власть. Победа Святопо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л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ка. Отступление Ярослава.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1019 год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Битва на реке Альта. Победа Ярослава. Бегство Святополка в Чехию. Гордыня князя и его судьба.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Противостояние Ярослава и Мстислава. «</w:t>
            </w:r>
            <w:proofErr w:type="spellStart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Двоецарствие</w:t>
            </w:r>
            <w:proofErr w:type="spellEnd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» до 1036 г. правобережная и левобере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ж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ная Русь.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Деятельность Ярослава.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Личность Великого князя. Рост Киева и городов. Борьба с печенегами. 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 xml:space="preserve">Школы. София киевская. Династические браки. Международное признание Руси. </w:t>
            </w:r>
            <w:proofErr w:type="gramStart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Русская</w:t>
            </w:r>
            <w:proofErr w:type="gramEnd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 Правда. Ярослав «Мудрый». </w:t>
            </w:r>
            <w:proofErr w:type="spellStart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Лестви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ч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ный</w:t>
            </w:r>
            <w:proofErr w:type="spellEnd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 порядок престолонаследия и последствия.</w:t>
            </w:r>
          </w:p>
        </w:tc>
      </w:tr>
      <w:tr w:rsidR="0061749A" w:rsidRPr="00797025" w:rsidTr="0055134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9A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Проведение практ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ческого исследов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тельского задания по тексту дидакт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61749A">
              <w:rPr>
                <w:rFonts w:ascii="Arial" w:hAnsi="Arial" w:cs="Arial"/>
                <w:b/>
                <w:sz w:val="20"/>
                <w:szCs w:val="20"/>
              </w:rPr>
              <w:t>ческого материала</w:t>
            </w:r>
          </w:p>
          <w:p w:rsidR="0061749A" w:rsidRP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9A">
              <w:rPr>
                <w:rFonts w:ascii="Arial" w:hAnsi="Arial" w:cs="Arial"/>
                <w:b/>
                <w:sz w:val="20"/>
                <w:szCs w:val="20"/>
              </w:rPr>
              <w:t>18-20 мин.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Работа по вопросам раздаточного дидактического материала.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Предполагается разделение группы на три команды (по рядам) и организация состязания.</w:t>
            </w:r>
          </w:p>
        </w:tc>
      </w:tr>
      <w:tr w:rsidR="0061749A" w:rsidRPr="00797025" w:rsidTr="0055134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61749A" w:rsidRPr="007B4C98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дящих вопросов)</w:t>
            </w:r>
          </w:p>
          <w:p w:rsidR="0061749A" w:rsidRPr="0061749A" w:rsidRDefault="0061749A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61749A" w:rsidRPr="00797025" w:rsidTr="0055134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Воспитательная </w:t>
            </w:r>
          </w:p>
          <w:p w:rsidR="0061749A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749A" w:rsidRPr="00DE5B0F" w:rsidRDefault="0061749A" w:rsidP="0061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ходе занятия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Работа по  формированию общечеловеческих гум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нистических ценностей:</w:t>
            </w:r>
          </w:p>
          <w:p w:rsidR="0061749A" w:rsidRPr="0061749A" w:rsidRDefault="0061749A" w:rsidP="0061749A">
            <w:pPr>
              <w:pStyle w:val="a4"/>
              <w:numPr>
                <w:ilvl w:val="0"/>
                <w:numId w:val="13"/>
              </w:numPr>
              <w:tabs>
                <w:tab w:val="left" w:pos="818"/>
              </w:tabs>
              <w:spacing w:after="0" w:line="240" w:lineRule="auto"/>
              <w:ind w:left="534" w:firstLine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работа по формированию базовых ценн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стей: «добро», «долг», «честь», «истина» - на примерах событий и поступков отдельных личностей в ходе событий отечестве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ной истории XI-XII вв.</w:t>
            </w:r>
          </w:p>
          <w:p w:rsidR="0061749A" w:rsidRPr="0061749A" w:rsidRDefault="0061749A" w:rsidP="0061749A">
            <w:pPr>
              <w:pStyle w:val="a4"/>
              <w:numPr>
                <w:ilvl w:val="0"/>
                <w:numId w:val="13"/>
              </w:numPr>
              <w:tabs>
                <w:tab w:val="left" w:pos="818"/>
              </w:tabs>
              <w:spacing w:after="0" w:line="240" w:lineRule="auto"/>
              <w:ind w:left="534" w:firstLine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подвести обучающихся к выводу о недопустимости пренебрежительного отн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шения к памяти народов, независимо от их национальности и вер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исповедания.</w:t>
            </w:r>
          </w:p>
          <w:p w:rsidR="0061749A" w:rsidRPr="0061749A" w:rsidRDefault="0061749A" w:rsidP="0061749A">
            <w:pPr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61749A" w:rsidRPr="00797025" w:rsidTr="0055134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итогов занятия</w:t>
            </w:r>
          </w:p>
          <w:p w:rsidR="0061749A" w:rsidRPr="00797025" w:rsidRDefault="0061749A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ние оценок.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1749A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61749A" w:rsidRPr="0061749A" w:rsidRDefault="0061749A" w:rsidP="0061749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61749A" w:rsidRDefault="0061749A" w:rsidP="0061749A">
      <w:p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</w:p>
    <w:p w:rsidR="00ED1469" w:rsidRPr="0022118B" w:rsidRDefault="00ED1469" w:rsidP="00ED1469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Вопросы для самоконтроля </w:t>
      </w: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при выполнении домашн</w:t>
      </w:r>
      <w:bookmarkStart w:id="0" w:name="_GoBack"/>
      <w:bookmarkEnd w:id="0"/>
      <w:r>
        <w:rPr>
          <w:rFonts w:ascii="Arial" w:hAnsi="Arial" w:cs="Arial"/>
          <w:b/>
          <w:color w:val="C00000"/>
          <w:sz w:val="20"/>
          <w:szCs w:val="20"/>
        </w:rPr>
        <w:t>его задания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Почему государство в XI веке по-прежнему сохранило тенденцию к распаду?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Перечислите участников второй междоусобной воны.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Действительно ли позиция князя Ярослава Мудрого была безупречна в сравнении с позицией Святополка Окаянного? Что здесь может вызывать сомнения?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>Причислите основные достижения</w:t>
      </w: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, появившиеся в период правления Ярослава Мудрого.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Какой порядок престолонаследия установил Ярослав? В чем проявилось его ошибочность для прочности государства? Когда этот порядок был изменен?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Как называется период существования государства в XII веке?</w:t>
      </w:r>
    </w:p>
    <w:p w:rsidR="00ED1469" w:rsidRPr="00B53BFF" w:rsidRDefault="00ED1469" w:rsidP="00ED14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B53BFF">
        <w:rPr>
          <w:rFonts w:ascii="Arial" w:hAnsi="Arial" w:cs="Arial"/>
          <w:color w:val="C00000"/>
          <w:sz w:val="20"/>
          <w:szCs w:val="20"/>
          <w:shd w:val="clear" w:color="auto" w:fill="FFFFFF"/>
        </w:rPr>
        <w:t>Кто такой Владимир Мономах? Какой вклад в историю он внес?</w:t>
      </w:r>
    </w:p>
    <w:p w:rsidR="00ED1469" w:rsidRPr="0061749A" w:rsidRDefault="00ED1469" w:rsidP="0061749A">
      <w:p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1C" w:rsidRDefault="000A781C" w:rsidP="00BD1B10">
      <w:pPr>
        <w:spacing w:after="0" w:line="240" w:lineRule="auto"/>
      </w:pPr>
      <w:r>
        <w:separator/>
      </w:r>
    </w:p>
  </w:endnote>
  <w:endnote w:type="continuationSeparator" w:id="0">
    <w:p w:rsidR="000A781C" w:rsidRDefault="000A781C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1C" w:rsidRDefault="000A781C" w:rsidP="00BD1B10">
      <w:pPr>
        <w:spacing w:after="0" w:line="240" w:lineRule="auto"/>
      </w:pPr>
      <w:r>
        <w:separator/>
      </w:r>
    </w:p>
  </w:footnote>
  <w:footnote w:type="continuationSeparator" w:id="0">
    <w:p w:rsidR="000A781C" w:rsidRDefault="000A781C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A781C"/>
    <w:rsid w:val="001C7773"/>
    <w:rsid w:val="00551349"/>
    <w:rsid w:val="0061749A"/>
    <w:rsid w:val="007C4586"/>
    <w:rsid w:val="00A80B9E"/>
    <w:rsid w:val="00BD1B10"/>
    <w:rsid w:val="00D76548"/>
    <w:rsid w:val="00E62CCA"/>
    <w:rsid w:val="00ED1469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2020-02-19T18:43:00Z</dcterms:created>
  <dcterms:modified xsi:type="dcterms:W3CDTF">2020-02-19T18:45:00Z</dcterms:modified>
</cp:coreProperties>
</file>